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24" w:rsidRDefault="00773224" w:rsidP="003833BC">
      <w:pPr>
        <w:spacing w:after="0" w:line="240" w:lineRule="auto"/>
        <w:jc w:val="both"/>
        <w:rPr>
          <w:rFonts w:ascii="Times New Roman" w:hAnsi="Times New Roman"/>
          <w:b/>
          <w:bCs/>
          <w:sz w:val="28"/>
          <w:szCs w:val="28"/>
          <w:lang w:val="ro-RO"/>
        </w:rPr>
      </w:pPr>
    </w:p>
    <w:p w:rsidR="00773224" w:rsidRPr="001B4E1F" w:rsidRDefault="00773224" w:rsidP="003833BC">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001B4E1F">
        <w:rPr>
          <w:rFonts w:ascii="Times New Roman" w:hAnsi="Times New Roman"/>
          <w:b/>
          <w:bCs/>
          <w:sz w:val="28"/>
          <w:szCs w:val="28"/>
          <w:lang w:val="ro-RO"/>
        </w:rPr>
        <w:tab/>
      </w:r>
      <w:r w:rsidR="001B4E1F">
        <w:rPr>
          <w:rFonts w:ascii="Times New Roman" w:hAnsi="Times New Roman"/>
          <w:b/>
          <w:bCs/>
          <w:sz w:val="28"/>
          <w:szCs w:val="28"/>
          <w:lang w:val="ro-RO"/>
        </w:rPr>
        <w:tab/>
      </w:r>
      <w:r w:rsidR="001B4E1F">
        <w:rPr>
          <w:rFonts w:ascii="Times New Roman" w:hAnsi="Times New Roman"/>
          <w:b/>
          <w:bCs/>
          <w:sz w:val="28"/>
          <w:szCs w:val="28"/>
          <w:lang w:val="ro-RO"/>
        </w:rPr>
        <w:tab/>
      </w:r>
      <w:r w:rsidR="001B4E1F">
        <w:rPr>
          <w:rFonts w:ascii="Times New Roman" w:hAnsi="Times New Roman"/>
          <w:b/>
          <w:bCs/>
          <w:sz w:val="28"/>
          <w:szCs w:val="28"/>
          <w:lang w:val="ro-RO"/>
        </w:rPr>
        <w:tab/>
        <w:t xml:space="preserve">    </w:t>
      </w:r>
      <w:r w:rsidR="001B4E1F" w:rsidRPr="001B4E1F">
        <w:rPr>
          <w:rFonts w:ascii="Times New Roman" w:hAnsi="Times New Roman"/>
          <w:sz w:val="28"/>
          <w:szCs w:val="28"/>
          <w:lang w:val="ro-RO"/>
        </w:rPr>
        <w:t>Draft</w:t>
      </w:r>
    </w:p>
    <w:p w:rsidR="00773224" w:rsidRPr="00EA2AD9" w:rsidRDefault="00773224" w:rsidP="003833B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73224" w:rsidRDefault="00773224" w:rsidP="003833BC">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1B4E1F">
        <w:rPr>
          <w:rFonts w:ascii="Arial" w:hAnsi="Arial" w:cs="Arial"/>
          <w:i w:val="0"/>
          <w:lang w:val="ro-RO"/>
        </w:rPr>
        <w:t xml:space="preserve">  </w:t>
      </w:r>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C687C7FDB89540029504DF877ED1D432"/>
          </w:placeholder>
          <w:date w:fullDate="2017-08-08T00:00:00Z">
            <w:dateFormat w:val="dd.MM.yyyy"/>
            <w:lid w:val="ro-RO"/>
            <w:storeMappedDataAs w:val="dateTime"/>
            <w:calendar w:val="gregorian"/>
          </w:date>
        </w:sdtPr>
        <w:sdtEndPr/>
        <w:sdtContent>
          <w:r w:rsidR="001B4E1F">
            <w:rPr>
              <w:rFonts w:ascii="Arial" w:hAnsi="Arial" w:cs="Arial"/>
              <w:i w:val="0"/>
              <w:lang w:val="ro-RO"/>
            </w:rPr>
            <w:t>08.08.2017</w:t>
          </w:r>
        </w:sdtContent>
      </w:sdt>
    </w:p>
    <w:sdt>
      <w:sdtPr>
        <w:rPr>
          <w:lang w:val="ro-RO"/>
        </w:rPr>
        <w:alias w:val="Câmp editabil text"/>
        <w:tag w:val="CampEditabil"/>
        <w:id w:val="-509059168"/>
        <w:placeholder>
          <w:docPart w:val="D2EC71CF563F4D70BFD38C7A3854455A"/>
        </w:placeholder>
        <w:showingPlcHdr/>
      </w:sdtPr>
      <w:sdtEndPr/>
      <w:sdtContent>
        <w:p w:rsidR="00773224" w:rsidRPr="00AC0360" w:rsidRDefault="00773224" w:rsidP="003833BC">
          <w:pPr>
            <w:spacing w:after="0"/>
            <w:jc w:val="center"/>
            <w:rPr>
              <w:lang w:val="ro-RO"/>
            </w:rPr>
          </w:pPr>
          <w:r w:rsidRPr="008340B5">
            <w:rPr>
              <w:rStyle w:val="PlaceholderText"/>
              <w:sz w:val="2"/>
              <w:szCs w:val="2"/>
            </w:rPr>
            <w:t>....</w:t>
          </w:r>
        </w:p>
      </w:sdtContent>
    </w:sdt>
    <w:p w:rsidR="00F91AB0" w:rsidRDefault="00F91AB0" w:rsidP="003833BC">
      <w:pPr>
        <w:autoSpaceDE w:val="0"/>
        <w:spacing w:after="0" w:line="240" w:lineRule="auto"/>
        <w:jc w:val="both"/>
        <w:rPr>
          <w:rFonts w:ascii="Arial" w:hAnsi="Arial" w:cs="Arial"/>
          <w:sz w:val="24"/>
          <w:szCs w:val="24"/>
          <w:lang w:val="ro-RO"/>
        </w:rPr>
      </w:pPr>
    </w:p>
    <w:p w:rsidR="00773224" w:rsidRDefault="001B4E1F" w:rsidP="003833BC">
      <w:pPr>
        <w:autoSpaceDE w:val="0"/>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Draft</w:t>
      </w:r>
    </w:p>
    <w:p w:rsidR="00773224" w:rsidRDefault="00773224" w:rsidP="003833BC">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sidR="00DC13E3" w:rsidRPr="00DC13E3">
        <w:rPr>
          <w:rFonts w:ascii="Arial" w:hAnsi="Arial" w:cs="Arial"/>
          <w:b/>
          <w:color w:val="000000"/>
          <w:sz w:val="24"/>
          <w:szCs w:val="24"/>
          <w:lang w:val="ro-RO"/>
        </w:rPr>
        <w:t xml:space="preserve">MUNICIPIUL BÂRLAD </w:t>
      </w:r>
      <w:r w:rsidR="00DC13E3" w:rsidRPr="00BA7BE8">
        <w:rPr>
          <w:rFonts w:ascii="Arial" w:hAnsi="Arial" w:cs="Arial"/>
          <w:b/>
          <w:sz w:val="24"/>
          <w:szCs w:val="24"/>
          <w:lang w:val="ro-RO"/>
        </w:rPr>
        <w:t>prin  Primar Boros Dumitru</w:t>
      </w:r>
      <w:r w:rsidR="00DC13E3" w:rsidRPr="00DC13E3">
        <w:rPr>
          <w:rFonts w:ascii="Arial" w:hAnsi="Arial" w:cs="Arial"/>
          <w:sz w:val="24"/>
          <w:szCs w:val="24"/>
          <w:lang w:val="ro-RO"/>
        </w:rPr>
        <w:t xml:space="preserve"> cu domilciliul în mun. Bârlad, str. 1 Decembrie, nr. 21, jud. Vaslui</w:t>
      </w:r>
      <w:r w:rsidR="00F6337F">
        <w:rPr>
          <w:rFonts w:ascii="Arial" w:hAnsi="Arial" w:cs="Arial"/>
          <w:sz w:val="24"/>
          <w:szCs w:val="24"/>
          <w:lang w:val="ro-RO"/>
        </w:rPr>
        <w:t>,</w:t>
      </w:r>
      <w:r w:rsidRPr="0034127C">
        <w:rPr>
          <w:rFonts w:ascii="Arial" w:hAnsi="Arial" w:cs="Arial"/>
          <w:sz w:val="24"/>
          <w:szCs w:val="24"/>
          <w:lang w:val="ro-RO"/>
        </w:rPr>
        <w:t xml:space="preserve">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D2B4536A1DCC4BC087DAAA5E84ED2B54"/>
          </w:placeholder>
          <w:text/>
        </w:sdtPr>
        <w:sdtEndPr/>
        <w:sdtContent>
          <w:r w:rsidR="00235A68">
            <w:rPr>
              <w:rFonts w:ascii="Arial" w:hAnsi="Arial" w:cs="Arial"/>
              <w:sz w:val="24"/>
              <w:szCs w:val="24"/>
              <w:lang w:val="ro-RO"/>
            </w:rPr>
            <w:t>APM Vaslui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r w:rsidR="00803E61" w:rsidRPr="0067103A">
        <w:rPr>
          <w:rFonts w:ascii="Arial" w:hAnsi="Arial" w:cs="Arial"/>
          <w:color w:val="000000"/>
          <w:sz w:val="24"/>
          <w:szCs w:val="24"/>
          <w:lang w:val="ro-RO"/>
        </w:rPr>
        <w:t>4</w:t>
      </w:r>
      <w:r w:rsidR="00DC13E3">
        <w:rPr>
          <w:rFonts w:ascii="Arial" w:hAnsi="Arial" w:cs="Arial"/>
          <w:color w:val="000000"/>
          <w:sz w:val="24"/>
          <w:szCs w:val="24"/>
          <w:lang w:val="ro-RO"/>
        </w:rPr>
        <w:t>941</w:t>
      </w:r>
      <w:r w:rsidR="00803E61" w:rsidRPr="0067103A">
        <w:rPr>
          <w:rFonts w:ascii="Arial" w:hAnsi="Arial" w:cs="Arial"/>
          <w:color w:val="000000"/>
          <w:sz w:val="24"/>
          <w:szCs w:val="24"/>
          <w:lang w:val="ro-RO"/>
        </w:rPr>
        <w:t>/0</w:t>
      </w:r>
      <w:r w:rsidR="00DC13E3">
        <w:rPr>
          <w:rFonts w:ascii="Arial" w:hAnsi="Arial" w:cs="Arial"/>
          <w:color w:val="000000"/>
          <w:sz w:val="24"/>
          <w:szCs w:val="24"/>
          <w:lang w:val="ro-RO"/>
        </w:rPr>
        <w:t>2</w:t>
      </w:r>
      <w:r w:rsidR="00803E61" w:rsidRPr="0067103A">
        <w:rPr>
          <w:rFonts w:ascii="Arial" w:hAnsi="Arial" w:cs="Arial"/>
          <w:color w:val="000000"/>
          <w:sz w:val="24"/>
          <w:szCs w:val="24"/>
          <w:lang w:val="ro-RO"/>
        </w:rPr>
        <w:t>.0</w:t>
      </w:r>
      <w:r w:rsidR="00DC13E3">
        <w:rPr>
          <w:rFonts w:ascii="Arial" w:hAnsi="Arial" w:cs="Arial"/>
          <w:color w:val="000000"/>
          <w:sz w:val="24"/>
          <w:szCs w:val="24"/>
          <w:lang w:val="ro-RO"/>
        </w:rPr>
        <w:t>8</w:t>
      </w:r>
      <w:r w:rsidR="00803E61" w:rsidRPr="0067103A">
        <w:rPr>
          <w:rFonts w:ascii="Arial" w:hAnsi="Arial" w:cs="Arial"/>
          <w:color w:val="000000"/>
          <w:sz w:val="24"/>
          <w:szCs w:val="24"/>
          <w:lang w:val="ro-RO"/>
        </w:rPr>
        <w:t>.201</w:t>
      </w:r>
      <w:r w:rsidR="00803E61" w:rsidRPr="00000ECE">
        <w:rPr>
          <w:rFonts w:ascii="Times New Roman" w:hAnsi="Times New Roman"/>
          <w:color w:val="000000"/>
          <w:sz w:val="28"/>
          <w:szCs w:val="28"/>
          <w:lang w:val="ro-RO"/>
        </w:rPr>
        <w:t>7</w:t>
      </w:r>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5DDFD401CD574A05B7649E3904823875"/>
        </w:placeholder>
      </w:sdtPr>
      <w:sdtEndPr>
        <w:rPr>
          <w:rFonts w:ascii="Arial" w:hAnsi="Arial" w:cs="Arial"/>
          <w:sz w:val="24"/>
          <w:szCs w:val="24"/>
        </w:rPr>
      </w:sdtEndPr>
      <w:sdtContent>
        <w:p w:rsidR="00773224" w:rsidRPr="00313E08" w:rsidRDefault="00773224" w:rsidP="00773224">
          <w:pPr>
            <w:pStyle w:val="ListParagraph"/>
            <w:numPr>
              <w:ilvl w:val="0"/>
              <w:numId w:val="2"/>
            </w:numPr>
            <w:autoSpaceDE w:val="0"/>
            <w:spacing w:after="0" w:line="240" w:lineRule="auto"/>
            <w:ind w:left="426"/>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773224" w:rsidRPr="009C6C1F" w:rsidRDefault="00773224" w:rsidP="00773224">
          <w:pPr>
            <w:numPr>
              <w:ilvl w:val="0"/>
              <w:numId w:val="2"/>
            </w:numPr>
            <w:autoSpaceDE w:val="0"/>
            <w:spacing w:after="0" w:line="240" w:lineRule="auto"/>
            <w:ind w:left="426"/>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9C6C1F">
            <w:rPr>
              <w:rFonts w:ascii="Arial" w:hAnsi="Arial" w:cs="Arial"/>
              <w:sz w:val="24"/>
              <w:szCs w:val="24"/>
              <w:lang w:val="ro-RO"/>
            </w:rPr>
            <w:t>,</w:t>
          </w:r>
        </w:p>
      </w:sdtContent>
    </w:sdt>
    <w:p w:rsidR="00773224" w:rsidRPr="0001311F" w:rsidRDefault="00773224" w:rsidP="003833BC">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ED7D4636AA6B476BA5091B9411C33686"/>
          </w:placeholder>
          <w:text/>
        </w:sdtPr>
        <w:sdtEndPr/>
        <w:sdtContent>
          <w:r w:rsidR="00235A68">
            <w:rPr>
              <w:rFonts w:ascii="Arial" w:hAnsi="Arial" w:cs="Arial"/>
              <w:sz w:val="24"/>
              <w:szCs w:val="24"/>
              <w:lang w:val="ro-RO"/>
            </w:rPr>
            <w:t>APM Vaslui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747A750DA2EA4B2EBC02D3F534459C0F"/>
          </w:placeholder>
        </w:sdtPr>
        <w:sdtEndPr/>
        <w:sdtContent>
          <w:r w:rsidRPr="0001311F">
            <w:rPr>
              <w:rFonts w:ascii="Arial" w:hAnsi="Arial" w:cs="Arial"/>
              <w:sz w:val="24"/>
              <w:szCs w:val="24"/>
              <w:lang w:val="ro-RO"/>
            </w:rPr>
            <w:t xml:space="preserve">ca urmare a consultărilor desfăşurate în cadrul şedinţei/şedinţelor Comisiei </w:t>
          </w:r>
          <w:r>
            <w:rPr>
              <w:rFonts w:ascii="Arial" w:hAnsi="Arial" w:cs="Arial"/>
              <w:sz w:val="24"/>
              <w:szCs w:val="24"/>
              <w:lang w:val="ro-RO"/>
            </w:rPr>
            <w:t xml:space="preserve">de Analiză Tehnică din data de </w:t>
          </w:r>
          <w:r w:rsidR="00DC13E3">
            <w:rPr>
              <w:rFonts w:ascii="Arial" w:hAnsi="Arial" w:cs="Arial"/>
              <w:sz w:val="24"/>
              <w:szCs w:val="24"/>
              <w:lang w:val="ro-RO"/>
            </w:rPr>
            <w:t>0</w:t>
          </w:r>
          <w:r w:rsidR="00F6337F">
            <w:rPr>
              <w:rFonts w:ascii="Arial" w:hAnsi="Arial" w:cs="Arial"/>
              <w:sz w:val="24"/>
              <w:szCs w:val="24"/>
              <w:lang w:val="ro-RO"/>
            </w:rPr>
            <w:t>8</w:t>
          </w:r>
          <w:r>
            <w:rPr>
              <w:rFonts w:ascii="Arial" w:hAnsi="Arial" w:cs="Arial"/>
              <w:sz w:val="24"/>
              <w:szCs w:val="24"/>
              <w:lang w:val="ro-RO"/>
            </w:rPr>
            <w:t>.0</w:t>
          </w:r>
          <w:r w:rsidR="00DC13E3">
            <w:rPr>
              <w:rFonts w:ascii="Arial" w:hAnsi="Arial" w:cs="Arial"/>
              <w:sz w:val="24"/>
              <w:szCs w:val="24"/>
              <w:lang w:val="ro-RO"/>
            </w:rPr>
            <w:t>8</w:t>
          </w:r>
          <w:r>
            <w:rPr>
              <w:rFonts w:ascii="Arial" w:hAnsi="Arial" w:cs="Arial"/>
              <w:sz w:val="24"/>
              <w:szCs w:val="24"/>
              <w:lang w:val="ro-RO"/>
            </w:rPr>
            <w:t>.201</w:t>
          </w:r>
          <w:r w:rsidR="00640BA2">
            <w:rPr>
              <w:rFonts w:ascii="Arial" w:hAnsi="Arial" w:cs="Arial"/>
              <w:sz w:val="24"/>
              <w:szCs w:val="24"/>
              <w:lang w:val="ro-RO"/>
            </w:rPr>
            <w:t>7</w:t>
          </w:r>
          <w:r w:rsidRPr="0001311F">
            <w:rPr>
              <w:rFonts w:ascii="Arial" w:hAnsi="Arial" w:cs="Arial"/>
              <w:sz w:val="24"/>
              <w:szCs w:val="24"/>
              <w:lang w:val="ro-RO"/>
            </w:rPr>
            <w:t xml:space="preserve">, că proiectul </w:t>
          </w:r>
          <w:r w:rsidR="00803E61" w:rsidRPr="00803E61">
            <w:rPr>
              <w:rFonts w:ascii="Arial" w:hAnsi="Arial" w:cs="Arial"/>
              <w:b/>
              <w:sz w:val="24"/>
              <w:szCs w:val="24"/>
              <w:lang w:val="ro-RO"/>
            </w:rPr>
            <w:t>“</w:t>
          </w:r>
          <w:r w:rsidR="00DC13E3" w:rsidRPr="00DC13E3">
            <w:rPr>
              <w:rFonts w:ascii="Arial" w:hAnsi="Arial" w:cs="Arial"/>
              <w:b/>
              <w:sz w:val="24"/>
              <w:szCs w:val="24"/>
              <w:lang w:val="ro-RO"/>
            </w:rPr>
            <w:t xml:space="preserve">Creșterea eficienței energetice a clădirii secției de pediatrie din cadrul Spitalului Municipal „Elena Beldiman”Bârlad </w:t>
          </w:r>
          <w:r w:rsidR="00DC13E3" w:rsidRPr="00DC13E3">
            <w:rPr>
              <w:rFonts w:ascii="Arial" w:hAnsi="Arial" w:cs="Arial"/>
              <w:b/>
              <w:color w:val="000000"/>
              <w:sz w:val="24"/>
              <w:szCs w:val="24"/>
              <w:lang w:val="ro-RO"/>
            </w:rPr>
            <w:t>”</w:t>
          </w:r>
          <w:r w:rsidR="00DC13E3" w:rsidRPr="00DC13E3">
            <w:rPr>
              <w:rFonts w:ascii="Arial" w:hAnsi="Arial" w:cs="Arial"/>
              <w:color w:val="000000"/>
              <w:sz w:val="24"/>
              <w:szCs w:val="24"/>
              <w:lang w:val="ro-RO"/>
            </w:rPr>
            <w:t xml:space="preserve"> propus a fi amplasat în mun. Bârlad, str. Epureanu, nr. 50, judeţul Vaslui</w:t>
          </w:r>
          <w:r w:rsidRPr="00752DBF">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773224" w:rsidRPr="00447422" w:rsidRDefault="00773224" w:rsidP="003833BC">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6E50EC6CEFED4610AF59B687985FBD67"/>
        </w:placeholder>
      </w:sdtPr>
      <w:sdtEndPr/>
      <w:sdtContent>
        <w:p w:rsidR="00773224" w:rsidRPr="00522DB9" w:rsidRDefault="00773224" w:rsidP="003833B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w:t>
          </w:r>
          <w:proofErr w:type="gramStart"/>
          <w:r w:rsidRPr="00522DB9">
            <w:rPr>
              <w:rFonts w:ascii="Arial" w:hAnsi="Arial" w:cs="Arial"/>
              <w:sz w:val="24"/>
              <w:szCs w:val="24"/>
            </w:rPr>
            <w:t>a</w:t>
          </w:r>
          <w:proofErr w:type="gramEnd"/>
          <w:r w:rsidRPr="00522DB9">
            <w:rPr>
              <w:rFonts w:ascii="Arial" w:hAnsi="Arial" w:cs="Arial"/>
              <w:sz w:val="24"/>
              <w:szCs w:val="24"/>
            </w:rPr>
            <w:t xml:space="preserve"> impactului asupra mediului sunt următoarele:</w:t>
          </w:r>
        </w:p>
        <w:p w:rsidR="00773224" w:rsidRPr="00DC13E3" w:rsidRDefault="00773224" w:rsidP="003833B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gramStart"/>
          <w:r w:rsidRPr="00522DB9">
            <w:rPr>
              <w:rFonts w:ascii="Arial" w:hAnsi="Arial" w:cs="Arial"/>
              <w:sz w:val="24"/>
              <w:szCs w:val="24"/>
            </w:rPr>
            <w:t>proiectul</w:t>
          </w:r>
          <w:proofErr w:type="gramEnd"/>
          <w:r w:rsidRPr="00522DB9">
            <w:rPr>
              <w:rFonts w:ascii="Arial" w:hAnsi="Arial" w:cs="Arial"/>
              <w:sz w:val="24"/>
              <w:szCs w:val="24"/>
            </w:rPr>
            <w:t xml:space="preserve"> se încadrează în prevederile </w:t>
          </w:r>
          <w:r w:rsidRPr="00EB548E">
            <w:rPr>
              <w:rFonts w:ascii="Arial" w:hAnsi="Arial" w:cs="Arial"/>
              <w:sz w:val="24"/>
              <w:szCs w:val="24"/>
            </w:rPr>
            <w:t xml:space="preserve">Hotărârii Guvernului nr. </w:t>
          </w:r>
          <w:proofErr w:type="gramStart"/>
          <w:r w:rsidRPr="00EB548E">
            <w:rPr>
              <w:rFonts w:ascii="Arial" w:hAnsi="Arial" w:cs="Arial"/>
              <w:sz w:val="24"/>
              <w:szCs w:val="24"/>
            </w:rPr>
            <w:t>445/2009</w:t>
          </w:r>
          <w:r w:rsidRPr="00522DB9">
            <w:rPr>
              <w:rFonts w:ascii="Arial" w:hAnsi="Arial" w:cs="Arial"/>
              <w:sz w:val="24"/>
              <w:szCs w:val="24"/>
            </w:rPr>
            <w:t>, anexa nr.</w:t>
          </w:r>
          <w:proofErr w:type="gramEnd"/>
          <w:r w:rsidRPr="00522DB9">
            <w:rPr>
              <w:rFonts w:ascii="Arial" w:hAnsi="Arial" w:cs="Arial"/>
              <w:sz w:val="24"/>
              <w:szCs w:val="24"/>
            </w:rPr>
            <w:t xml:space="preserve"> </w:t>
          </w:r>
          <w:r w:rsidRPr="006102C9">
            <w:rPr>
              <w:rFonts w:ascii="Arial" w:hAnsi="Arial" w:cs="Arial"/>
              <w:sz w:val="24"/>
              <w:szCs w:val="24"/>
            </w:rPr>
            <w:t xml:space="preserve">2, </w:t>
          </w:r>
          <w:r w:rsidR="00DC13E3" w:rsidRPr="00DC13E3">
            <w:rPr>
              <w:rFonts w:ascii="Arial" w:hAnsi="Arial" w:cs="Arial"/>
              <w:i/>
              <w:color w:val="000000"/>
              <w:sz w:val="24"/>
              <w:szCs w:val="24"/>
              <w:lang w:val="ro-RO"/>
            </w:rPr>
            <w:t xml:space="preserve">3a –„instalații industriale pentru producerea energiei electrice, termice și </w:t>
          </w:r>
          <w:proofErr w:type="gramStart"/>
          <w:r w:rsidR="00DC13E3" w:rsidRPr="00DC13E3">
            <w:rPr>
              <w:rFonts w:ascii="Arial" w:hAnsi="Arial" w:cs="Arial"/>
              <w:i/>
              <w:color w:val="000000"/>
              <w:sz w:val="24"/>
              <w:szCs w:val="24"/>
              <w:lang w:val="ro-RO"/>
            </w:rPr>
            <w:t>a</w:t>
          </w:r>
          <w:proofErr w:type="gramEnd"/>
          <w:r w:rsidR="00DC13E3" w:rsidRPr="00DC13E3">
            <w:rPr>
              <w:rFonts w:ascii="Arial" w:hAnsi="Arial" w:cs="Arial"/>
              <w:i/>
              <w:color w:val="000000"/>
              <w:sz w:val="24"/>
              <w:szCs w:val="24"/>
              <w:lang w:val="ro-RO"/>
            </w:rPr>
            <w:t xml:space="preserve"> aburului tehnologic, altele decât cele prevăzute in anexa nr. 1” și</w:t>
          </w:r>
          <w:r w:rsidR="00BA7BE8">
            <w:rPr>
              <w:rFonts w:ascii="Arial" w:hAnsi="Arial" w:cs="Arial"/>
              <w:i/>
              <w:color w:val="000000"/>
              <w:sz w:val="24"/>
              <w:szCs w:val="24"/>
              <w:lang w:val="ro-RO"/>
            </w:rPr>
            <w:t xml:space="preserve"> </w:t>
          </w:r>
          <w:bookmarkStart w:id="0" w:name="_GoBack"/>
          <w:bookmarkEnd w:id="0"/>
          <w:r w:rsidR="00DC13E3" w:rsidRPr="00DC13E3">
            <w:rPr>
              <w:rFonts w:ascii="Arial" w:hAnsi="Arial" w:cs="Arial"/>
              <w:i/>
              <w:color w:val="000000"/>
              <w:sz w:val="24"/>
              <w:szCs w:val="24"/>
              <w:lang w:val="ro-RO"/>
            </w:rPr>
            <w:t>13 a- „</w:t>
          </w:r>
          <w:r w:rsidR="00DC13E3" w:rsidRPr="00DC13E3">
            <w:rPr>
              <w:rFonts w:ascii="Arial" w:hAnsi="Arial" w:cs="Arial"/>
              <w:i/>
              <w:sz w:val="24"/>
              <w:szCs w:val="24"/>
              <w:lang w:val="pt-BR"/>
            </w:rPr>
            <w:t xml:space="preserve">Orice modificări sau extinderi, altele decât cele prevăzute la pct. 22 din </w:t>
          </w:r>
          <w:r w:rsidR="00DC13E3" w:rsidRPr="00DC13E3">
            <w:rPr>
              <w:rFonts w:ascii="Arial" w:hAnsi="Arial" w:cs="Arial"/>
              <w:i/>
              <w:color w:val="008000"/>
              <w:sz w:val="24"/>
              <w:szCs w:val="24"/>
              <w:u w:val="single"/>
              <w:lang w:val="pt-BR"/>
            </w:rPr>
            <w:t>anexa nr. 1</w:t>
          </w:r>
          <w:r w:rsidR="00DC13E3" w:rsidRPr="00DC13E3">
            <w:rPr>
              <w:rFonts w:ascii="Arial" w:hAnsi="Arial" w:cs="Arial"/>
              <w:i/>
              <w:sz w:val="24"/>
              <w:szCs w:val="24"/>
              <w:lang w:val="pt-BR"/>
            </w:rPr>
            <w:t xml:space="preserve">, ale proiectelor prevăzute în </w:t>
          </w:r>
          <w:r w:rsidR="00DC13E3" w:rsidRPr="00DC13E3">
            <w:rPr>
              <w:rFonts w:ascii="Arial" w:hAnsi="Arial" w:cs="Arial"/>
              <w:i/>
              <w:color w:val="008000"/>
              <w:sz w:val="24"/>
              <w:szCs w:val="24"/>
              <w:u w:val="single"/>
              <w:lang w:val="pt-BR"/>
            </w:rPr>
            <w:t>anexa nr. 1</w:t>
          </w:r>
          <w:r w:rsidR="00DC13E3" w:rsidRPr="00DC13E3">
            <w:rPr>
              <w:rFonts w:ascii="Arial" w:hAnsi="Arial" w:cs="Arial"/>
              <w:i/>
              <w:sz w:val="24"/>
              <w:szCs w:val="24"/>
              <w:lang w:val="pt-BR"/>
            </w:rPr>
            <w:t xml:space="preserve"> sau în prezenta anexă, deja autorizate, executate sau în curs de a fi executate, care pot avea efecte semnificative negative asupra mediului</w:t>
          </w:r>
          <w:r w:rsidR="00DC13E3" w:rsidRPr="00DC13E3">
            <w:rPr>
              <w:rFonts w:ascii="Arial" w:hAnsi="Arial" w:cs="Arial"/>
              <w:i/>
              <w:color w:val="000000"/>
              <w:sz w:val="24"/>
              <w:szCs w:val="24"/>
            </w:rPr>
            <w:t>”</w:t>
          </w:r>
          <w:r w:rsidR="00DC13E3" w:rsidRPr="00DC13E3">
            <w:rPr>
              <w:rFonts w:ascii="Arial" w:hAnsi="Arial" w:cs="Arial"/>
              <w:i/>
              <w:color w:val="000000"/>
              <w:sz w:val="24"/>
              <w:szCs w:val="24"/>
              <w:lang w:val="ro-RO"/>
            </w:rPr>
            <w:t>;</w:t>
          </w:r>
        </w:p>
        <w:p w:rsidR="00773224" w:rsidRPr="00522DB9" w:rsidRDefault="00773224" w:rsidP="003833B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2C3935">
            <w:rPr>
              <w:rFonts w:ascii="Arial" w:hAnsi="Arial" w:cs="Arial"/>
              <w:sz w:val="24"/>
              <w:szCs w:val="24"/>
            </w:rPr>
            <w:t xml:space="preserve">b) </w:t>
          </w:r>
          <w:proofErr w:type="gramStart"/>
          <w:r w:rsidRPr="002C3935">
            <w:rPr>
              <w:rFonts w:ascii="Arial" w:hAnsi="Arial" w:cs="Arial"/>
              <w:sz w:val="24"/>
              <w:szCs w:val="24"/>
            </w:rPr>
            <w:t>prin</w:t>
          </w:r>
          <w:proofErr w:type="gramEnd"/>
          <w:r w:rsidRPr="002C3935">
            <w:rPr>
              <w:rFonts w:ascii="Arial" w:hAnsi="Arial" w:cs="Arial"/>
              <w:sz w:val="24"/>
              <w:szCs w:val="24"/>
            </w:rPr>
            <w:t xml:space="preserve"> aplicarea criteriilor din Anexa 3 la HG nr. 445/2009, s-au constatat următoarele:</w:t>
          </w:r>
        </w:p>
        <w:p w:rsidR="00773224" w:rsidRDefault="00773224" w:rsidP="003833B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773224" w:rsidRPr="00E920AF" w:rsidRDefault="00773224" w:rsidP="003833BC">
          <w:pPr>
            <w:autoSpaceDE w:val="0"/>
            <w:autoSpaceDN w:val="0"/>
            <w:adjustRightInd w:val="0"/>
            <w:spacing w:after="0" w:line="240" w:lineRule="auto"/>
            <w:jc w:val="both"/>
            <w:rPr>
              <w:rFonts w:ascii="Arial" w:hAnsi="Arial" w:cs="Arial"/>
              <w:b/>
              <w:sz w:val="24"/>
              <w:szCs w:val="24"/>
            </w:rPr>
          </w:pPr>
          <w:r w:rsidRPr="00E920AF">
            <w:rPr>
              <w:rFonts w:ascii="Arial" w:hAnsi="Arial" w:cs="Arial"/>
              <w:b/>
              <w:sz w:val="24"/>
              <w:szCs w:val="24"/>
            </w:rPr>
            <w:t>Caracteristicile proiectului:</w:t>
          </w:r>
        </w:p>
        <w:p w:rsidR="00773224" w:rsidRPr="00E920AF" w:rsidRDefault="00773224" w:rsidP="003833BC">
          <w:pPr>
            <w:autoSpaceDE w:val="0"/>
            <w:autoSpaceDN w:val="0"/>
            <w:adjustRightInd w:val="0"/>
            <w:spacing w:after="0" w:line="240" w:lineRule="auto"/>
            <w:jc w:val="both"/>
            <w:rPr>
              <w:rFonts w:ascii="Arial" w:hAnsi="Arial" w:cs="Arial"/>
              <w:sz w:val="24"/>
              <w:szCs w:val="24"/>
            </w:rPr>
          </w:pPr>
          <w:r w:rsidRPr="00E920AF">
            <w:rPr>
              <w:rFonts w:ascii="Arial" w:hAnsi="Arial" w:cs="Arial"/>
              <w:sz w:val="24"/>
              <w:szCs w:val="24"/>
            </w:rPr>
            <w:t xml:space="preserve">Mărimea proiectului – proiect de dimensiune </w:t>
          </w:r>
          <w:r w:rsidR="00803E61">
            <w:rPr>
              <w:rFonts w:ascii="Arial" w:hAnsi="Arial" w:cs="Arial"/>
              <w:sz w:val="24"/>
              <w:szCs w:val="24"/>
            </w:rPr>
            <w:t>medie</w:t>
          </w:r>
          <w:r w:rsidRPr="00E920AF">
            <w:rPr>
              <w:rFonts w:ascii="Arial" w:hAnsi="Arial" w:cs="Arial"/>
              <w:sz w:val="24"/>
              <w:szCs w:val="24"/>
            </w:rPr>
            <w:t>;</w:t>
          </w:r>
        </w:p>
        <w:p w:rsidR="00DC13E3" w:rsidRPr="00DC13E3" w:rsidRDefault="00DC13E3" w:rsidP="00DC13E3">
          <w:pPr>
            <w:pStyle w:val="ListContinue"/>
            <w:numPr>
              <w:ilvl w:val="0"/>
              <w:numId w:val="16"/>
            </w:numPr>
            <w:rPr>
              <w:rFonts w:ascii="Arial" w:hAnsi="Arial" w:cs="Arial"/>
              <w:b/>
              <w:bCs/>
              <w:sz w:val="24"/>
              <w:szCs w:val="24"/>
            </w:rPr>
          </w:pPr>
          <w:r w:rsidRPr="00DC13E3">
            <w:rPr>
              <w:rFonts w:ascii="Arial" w:hAnsi="Arial" w:cs="Arial"/>
              <w:b/>
              <w:bCs/>
              <w:sz w:val="24"/>
              <w:szCs w:val="24"/>
            </w:rPr>
            <w:t>Lucrări de reabilitare termică a elementelor de anvelopă a clădirii</w:t>
          </w:r>
        </w:p>
        <w:p w:rsidR="00DC13E3" w:rsidRPr="00DC13E3" w:rsidRDefault="00DC13E3" w:rsidP="00DC13E3">
          <w:pPr>
            <w:pStyle w:val="ListContinue"/>
            <w:ind w:left="0"/>
            <w:rPr>
              <w:rFonts w:ascii="Arial" w:hAnsi="Arial" w:cs="Arial"/>
              <w:b/>
              <w:bCs/>
              <w:i/>
              <w:sz w:val="24"/>
              <w:szCs w:val="24"/>
              <w:u w:val="single"/>
            </w:rPr>
          </w:pPr>
          <w:r w:rsidRPr="00DC13E3">
            <w:rPr>
              <w:rFonts w:ascii="Arial" w:hAnsi="Arial" w:cs="Arial"/>
              <w:b/>
              <w:bCs/>
              <w:i/>
              <w:sz w:val="24"/>
              <w:szCs w:val="24"/>
              <w:u w:val="single"/>
            </w:rPr>
            <w:t>Corp C1:</w:t>
          </w:r>
        </w:p>
        <w:p w:rsidR="00DC13E3" w:rsidRPr="00DC13E3" w:rsidRDefault="00DC13E3" w:rsidP="00DC13E3">
          <w:pPr>
            <w:pStyle w:val="ListContinue"/>
            <w:numPr>
              <w:ilvl w:val="0"/>
              <w:numId w:val="12"/>
            </w:numPr>
            <w:spacing w:after="0"/>
            <w:ind w:left="572" w:hanging="357"/>
            <w:rPr>
              <w:rFonts w:ascii="Arial" w:hAnsi="Arial" w:cs="Arial"/>
              <w:bCs/>
              <w:sz w:val="24"/>
              <w:szCs w:val="24"/>
              <w:lang w:val="x-none"/>
            </w:rPr>
          </w:pPr>
          <w:r w:rsidRPr="00DC13E3">
            <w:rPr>
              <w:rFonts w:ascii="Arial" w:hAnsi="Arial" w:cs="Arial"/>
              <w:bCs/>
              <w:sz w:val="24"/>
              <w:szCs w:val="24"/>
              <w:lang w:val="ro-RO"/>
            </w:rPr>
            <w:t>realizarea unei termoizolații de 5 cm plăci rigide de vată minerală bazaltică la exterior;</w:t>
          </w:r>
        </w:p>
        <w:p w:rsidR="00DC13E3" w:rsidRPr="00DC13E3" w:rsidRDefault="00DC13E3" w:rsidP="00DC13E3">
          <w:pPr>
            <w:pStyle w:val="ListContinue"/>
            <w:numPr>
              <w:ilvl w:val="0"/>
              <w:numId w:val="12"/>
            </w:numPr>
            <w:spacing w:after="0"/>
            <w:ind w:left="572" w:hanging="357"/>
            <w:rPr>
              <w:rFonts w:ascii="Arial" w:hAnsi="Arial" w:cs="Arial"/>
              <w:bCs/>
              <w:sz w:val="24"/>
              <w:szCs w:val="24"/>
              <w:lang w:val="x-none"/>
            </w:rPr>
          </w:pPr>
          <w:r w:rsidRPr="00DC13E3">
            <w:rPr>
              <w:rFonts w:ascii="Arial" w:hAnsi="Arial" w:cs="Arial"/>
              <w:bCs/>
              <w:sz w:val="24"/>
              <w:szCs w:val="24"/>
              <w:lang w:val="ro-RO"/>
            </w:rPr>
            <w:t>dispunerea în jurul ferestrelor a unui strat de vata minerala bazaltica de 3 cm grosime;</w:t>
          </w:r>
        </w:p>
        <w:p w:rsidR="00DC13E3" w:rsidRPr="00DC13E3" w:rsidRDefault="00DC13E3" w:rsidP="00DC13E3">
          <w:pPr>
            <w:pStyle w:val="ListContinue"/>
            <w:numPr>
              <w:ilvl w:val="0"/>
              <w:numId w:val="12"/>
            </w:numPr>
            <w:spacing w:after="0"/>
            <w:ind w:left="572" w:hanging="357"/>
            <w:rPr>
              <w:rFonts w:ascii="Arial" w:hAnsi="Arial" w:cs="Arial"/>
              <w:bCs/>
              <w:sz w:val="24"/>
              <w:szCs w:val="24"/>
              <w:lang w:val="x-none"/>
            </w:rPr>
          </w:pPr>
          <w:r w:rsidRPr="00DC13E3">
            <w:rPr>
              <w:rFonts w:ascii="Arial" w:hAnsi="Arial" w:cs="Arial"/>
              <w:bCs/>
              <w:sz w:val="24"/>
              <w:szCs w:val="24"/>
              <w:lang w:val="ro-RO"/>
            </w:rPr>
            <w:t>înlocuirea tâmplăriei ferestrelor, cu una din PVC;</w:t>
          </w:r>
        </w:p>
        <w:p w:rsidR="00DC13E3" w:rsidRPr="00DC13E3" w:rsidRDefault="00DC13E3" w:rsidP="00DC13E3">
          <w:pPr>
            <w:pStyle w:val="ListContinue"/>
            <w:numPr>
              <w:ilvl w:val="0"/>
              <w:numId w:val="12"/>
            </w:numPr>
            <w:spacing w:after="0"/>
            <w:ind w:left="572" w:hanging="357"/>
            <w:rPr>
              <w:rFonts w:ascii="Arial" w:hAnsi="Arial" w:cs="Arial"/>
              <w:bCs/>
              <w:sz w:val="24"/>
              <w:szCs w:val="24"/>
              <w:lang w:val="x-none"/>
            </w:rPr>
          </w:pPr>
          <w:r w:rsidRPr="00DC13E3">
            <w:rPr>
              <w:rFonts w:ascii="Arial" w:hAnsi="Arial" w:cs="Arial"/>
              <w:bCs/>
              <w:sz w:val="24"/>
              <w:szCs w:val="24"/>
              <w:lang w:val="ro-RO"/>
            </w:rPr>
            <w:t>izolarea cu plăci rigide de vată minerală bazaltică de grosime 20 cm peste ultimul nivel;</w:t>
          </w:r>
        </w:p>
        <w:p w:rsidR="00DC13E3" w:rsidRPr="00DC13E3" w:rsidRDefault="00DC13E3" w:rsidP="00DC13E3">
          <w:pPr>
            <w:pStyle w:val="ListContinue"/>
            <w:numPr>
              <w:ilvl w:val="0"/>
              <w:numId w:val="12"/>
            </w:numPr>
            <w:spacing w:after="0"/>
            <w:ind w:left="572" w:hanging="357"/>
            <w:rPr>
              <w:rFonts w:ascii="Arial" w:hAnsi="Arial" w:cs="Arial"/>
              <w:bCs/>
              <w:sz w:val="24"/>
              <w:szCs w:val="24"/>
              <w:lang w:val="x-none"/>
            </w:rPr>
          </w:pPr>
          <w:r w:rsidRPr="00DC13E3">
            <w:rPr>
              <w:rFonts w:ascii="Arial" w:hAnsi="Arial" w:cs="Arial"/>
              <w:bCs/>
              <w:sz w:val="24"/>
              <w:szCs w:val="24"/>
              <w:lang w:val="ro-RO"/>
            </w:rPr>
            <w:t>dispunerea unui strat de vată minerală bazaltică cu grosimea de 10 cm la intradosul planseului de peste sol;</w:t>
          </w:r>
        </w:p>
        <w:p w:rsidR="00DC13E3" w:rsidRPr="00DC13E3" w:rsidRDefault="00DC13E3" w:rsidP="00DC13E3">
          <w:pPr>
            <w:pStyle w:val="ListContinue"/>
            <w:numPr>
              <w:ilvl w:val="0"/>
              <w:numId w:val="12"/>
            </w:numPr>
            <w:spacing w:after="0"/>
            <w:ind w:left="572" w:hanging="357"/>
            <w:rPr>
              <w:rFonts w:ascii="Arial" w:hAnsi="Arial" w:cs="Arial"/>
              <w:bCs/>
              <w:sz w:val="24"/>
              <w:szCs w:val="24"/>
              <w:lang w:val="x-none"/>
            </w:rPr>
          </w:pPr>
          <w:r>
            <w:rPr>
              <w:rFonts w:ascii="Arial" w:hAnsi="Arial" w:cs="Arial"/>
              <w:bCs/>
              <w:sz w:val="24"/>
              <w:szCs w:val="24"/>
              <w:lang w:val="ro-RO"/>
            </w:rPr>
            <w:t>înve</w:t>
          </w:r>
          <w:r w:rsidRPr="00DC13E3">
            <w:rPr>
              <w:rFonts w:ascii="Arial" w:hAnsi="Arial" w:cs="Arial"/>
              <w:bCs/>
              <w:sz w:val="24"/>
              <w:szCs w:val="24"/>
              <w:lang w:val="ro-RO"/>
            </w:rPr>
            <w:t>litoarea existentă se va înlocui cu una nouă.</w:t>
          </w:r>
        </w:p>
        <w:p w:rsidR="00DC13E3" w:rsidRPr="00DC13E3" w:rsidRDefault="00DC13E3" w:rsidP="00DC13E3">
          <w:pPr>
            <w:pStyle w:val="ListContinue"/>
            <w:ind w:left="0"/>
            <w:rPr>
              <w:rFonts w:ascii="Arial" w:hAnsi="Arial" w:cs="Arial"/>
              <w:b/>
              <w:bCs/>
              <w:i/>
              <w:sz w:val="24"/>
              <w:szCs w:val="24"/>
              <w:u w:val="single"/>
            </w:rPr>
          </w:pPr>
          <w:r w:rsidRPr="00DC13E3">
            <w:rPr>
              <w:rFonts w:ascii="Arial" w:hAnsi="Arial" w:cs="Arial"/>
              <w:b/>
              <w:bCs/>
              <w:i/>
              <w:sz w:val="24"/>
              <w:szCs w:val="24"/>
              <w:u w:val="single"/>
            </w:rPr>
            <w:lastRenderedPageBreak/>
            <w:t>Corp C2:</w:t>
          </w:r>
        </w:p>
        <w:p w:rsidR="00DC13E3" w:rsidRPr="00DC13E3" w:rsidRDefault="00DC13E3" w:rsidP="00DC13E3">
          <w:pPr>
            <w:pStyle w:val="ListContinue"/>
            <w:numPr>
              <w:ilvl w:val="0"/>
              <w:numId w:val="13"/>
            </w:numPr>
            <w:spacing w:after="0"/>
            <w:ind w:left="714" w:hanging="357"/>
            <w:rPr>
              <w:rFonts w:ascii="Arial" w:hAnsi="Arial" w:cs="Arial"/>
              <w:bCs/>
              <w:sz w:val="24"/>
              <w:szCs w:val="24"/>
              <w:lang w:val="x-none"/>
            </w:rPr>
          </w:pPr>
          <w:r w:rsidRPr="00DC13E3">
            <w:rPr>
              <w:rFonts w:ascii="Arial" w:hAnsi="Arial" w:cs="Arial"/>
              <w:bCs/>
              <w:sz w:val="24"/>
              <w:szCs w:val="24"/>
              <w:lang w:val="ro-RO"/>
            </w:rPr>
            <w:t>realizarea unei termoizolații de 10 cm grosime din plăci rigide de vată minerală bazaltică la exterior;</w:t>
          </w:r>
        </w:p>
        <w:p w:rsidR="00DC13E3" w:rsidRPr="00DC13E3" w:rsidRDefault="00DC13E3" w:rsidP="00DC13E3">
          <w:pPr>
            <w:pStyle w:val="ListContinue"/>
            <w:numPr>
              <w:ilvl w:val="0"/>
              <w:numId w:val="13"/>
            </w:numPr>
            <w:spacing w:after="0"/>
            <w:ind w:left="714" w:hanging="357"/>
            <w:rPr>
              <w:rFonts w:ascii="Arial" w:hAnsi="Arial" w:cs="Arial"/>
              <w:bCs/>
              <w:sz w:val="24"/>
              <w:szCs w:val="24"/>
              <w:lang w:val="x-none"/>
            </w:rPr>
          </w:pPr>
          <w:r w:rsidRPr="00DC13E3">
            <w:rPr>
              <w:rFonts w:ascii="Arial" w:hAnsi="Arial" w:cs="Arial"/>
              <w:bCs/>
              <w:sz w:val="24"/>
              <w:szCs w:val="24"/>
              <w:lang w:val="ro-RO"/>
            </w:rPr>
            <w:t>dispunerea în jurul ferestrelor a unui strat de de vata minerala bazaltica de 3 cm grosime;</w:t>
          </w:r>
        </w:p>
        <w:p w:rsidR="00DC13E3" w:rsidRPr="00DC13E3" w:rsidRDefault="00DC13E3" w:rsidP="00DC13E3">
          <w:pPr>
            <w:pStyle w:val="ListContinue"/>
            <w:numPr>
              <w:ilvl w:val="0"/>
              <w:numId w:val="13"/>
            </w:numPr>
            <w:spacing w:after="0"/>
            <w:ind w:left="714" w:hanging="357"/>
            <w:rPr>
              <w:rFonts w:ascii="Arial" w:hAnsi="Arial" w:cs="Arial"/>
              <w:bCs/>
              <w:sz w:val="24"/>
              <w:szCs w:val="24"/>
              <w:lang w:val="x-none"/>
            </w:rPr>
          </w:pPr>
          <w:r w:rsidRPr="00DC13E3">
            <w:rPr>
              <w:rFonts w:ascii="Arial" w:hAnsi="Arial" w:cs="Arial"/>
              <w:bCs/>
              <w:sz w:val="24"/>
              <w:szCs w:val="24"/>
              <w:lang w:val="ro-RO"/>
            </w:rPr>
            <w:t>înlocuirea tâmplăriei ferestrelor, cu una din PVC cu 5 sau 7 camere, cu geam termoizolant low-e, având un sistem de garnituri de etansare duble;</w:t>
          </w:r>
        </w:p>
        <w:p w:rsidR="00DC13E3" w:rsidRPr="00DC13E3" w:rsidRDefault="00DC13E3" w:rsidP="00DC13E3">
          <w:pPr>
            <w:pStyle w:val="ListContinue"/>
            <w:numPr>
              <w:ilvl w:val="0"/>
              <w:numId w:val="13"/>
            </w:numPr>
            <w:spacing w:after="0"/>
            <w:ind w:left="714" w:hanging="357"/>
            <w:rPr>
              <w:rFonts w:ascii="Arial" w:hAnsi="Arial" w:cs="Arial"/>
              <w:bCs/>
              <w:sz w:val="24"/>
              <w:szCs w:val="24"/>
              <w:lang w:val="x-none"/>
            </w:rPr>
          </w:pPr>
          <w:r w:rsidRPr="00DC13E3">
            <w:rPr>
              <w:rFonts w:ascii="Arial" w:hAnsi="Arial" w:cs="Arial"/>
              <w:bCs/>
              <w:sz w:val="24"/>
              <w:szCs w:val="24"/>
              <w:lang w:val="ro-RO"/>
            </w:rPr>
            <w:t>montarea de ferestre noi la nivelul etajului parțial;</w:t>
          </w:r>
        </w:p>
        <w:p w:rsidR="00DC13E3" w:rsidRPr="00DC13E3" w:rsidRDefault="00DC13E3" w:rsidP="00DC13E3">
          <w:pPr>
            <w:pStyle w:val="ListContinue"/>
            <w:numPr>
              <w:ilvl w:val="0"/>
              <w:numId w:val="13"/>
            </w:numPr>
            <w:spacing w:after="0"/>
            <w:ind w:left="714" w:hanging="357"/>
            <w:rPr>
              <w:rFonts w:ascii="Arial" w:hAnsi="Arial" w:cs="Arial"/>
              <w:bCs/>
              <w:sz w:val="24"/>
              <w:szCs w:val="24"/>
              <w:lang w:val="x-none"/>
            </w:rPr>
          </w:pPr>
          <w:r w:rsidRPr="00DC13E3">
            <w:rPr>
              <w:rFonts w:ascii="Arial" w:hAnsi="Arial" w:cs="Arial"/>
              <w:bCs/>
              <w:sz w:val="24"/>
              <w:szCs w:val="24"/>
              <w:lang w:val="ro-RO"/>
            </w:rPr>
            <w:t>realizarea unui strat termoizolant din vată minerală bazaltică de 10 cm grosime la nivelul pardoselii pe sol;</w:t>
          </w:r>
        </w:p>
        <w:p w:rsidR="00DC13E3" w:rsidRPr="00DC13E3" w:rsidRDefault="00DC13E3" w:rsidP="00DC13E3">
          <w:pPr>
            <w:pStyle w:val="ListContinue"/>
            <w:numPr>
              <w:ilvl w:val="0"/>
              <w:numId w:val="13"/>
            </w:numPr>
            <w:spacing w:after="0"/>
            <w:ind w:left="714" w:hanging="357"/>
            <w:rPr>
              <w:rFonts w:ascii="Arial" w:hAnsi="Arial" w:cs="Arial"/>
              <w:bCs/>
              <w:sz w:val="24"/>
              <w:szCs w:val="24"/>
              <w:lang w:val="x-none"/>
            </w:rPr>
          </w:pPr>
          <w:r w:rsidRPr="00DC13E3">
            <w:rPr>
              <w:rFonts w:ascii="Arial" w:hAnsi="Arial" w:cs="Arial"/>
              <w:bCs/>
              <w:sz w:val="24"/>
              <w:szCs w:val="24"/>
              <w:lang w:val="ro-RO"/>
            </w:rPr>
            <w:t>realizarea unor hidroizolații noi la acoperisul de tip terasă.</w:t>
          </w:r>
        </w:p>
        <w:p w:rsidR="00DC13E3" w:rsidRPr="00DC13E3" w:rsidRDefault="00DC13E3" w:rsidP="00DC13E3">
          <w:pPr>
            <w:pStyle w:val="ListContinue"/>
            <w:ind w:left="0"/>
            <w:rPr>
              <w:rFonts w:ascii="Arial" w:hAnsi="Arial" w:cs="Arial"/>
              <w:b/>
              <w:bCs/>
              <w:sz w:val="24"/>
              <w:szCs w:val="24"/>
            </w:rPr>
          </w:pPr>
          <w:r w:rsidRPr="00DC13E3">
            <w:rPr>
              <w:rFonts w:ascii="Arial" w:hAnsi="Arial" w:cs="Arial"/>
              <w:b/>
              <w:bCs/>
              <w:sz w:val="24"/>
              <w:szCs w:val="24"/>
            </w:rPr>
            <w:t>B. Lucrări de reabilitare termică a sistemului de încălzire/ a sistemului de furnizare a apei calde de consum</w:t>
          </w:r>
        </w:p>
        <w:p w:rsidR="00DC13E3" w:rsidRPr="00DC13E3" w:rsidRDefault="00DC13E3" w:rsidP="00DC13E3">
          <w:pPr>
            <w:pStyle w:val="ListContinue"/>
            <w:ind w:left="0"/>
            <w:rPr>
              <w:rFonts w:ascii="Arial" w:hAnsi="Arial" w:cs="Arial"/>
              <w:b/>
              <w:bCs/>
              <w:i/>
              <w:sz w:val="24"/>
              <w:szCs w:val="24"/>
            </w:rPr>
          </w:pPr>
          <w:r w:rsidRPr="00DC13E3">
            <w:rPr>
              <w:rFonts w:ascii="Arial" w:hAnsi="Arial" w:cs="Arial"/>
              <w:b/>
              <w:bCs/>
              <w:i/>
              <w:sz w:val="24"/>
              <w:szCs w:val="24"/>
            </w:rPr>
            <w:t>Corp C1 + Corp C2</w:t>
          </w:r>
        </w:p>
        <w:p w:rsidR="00DC13E3" w:rsidRPr="00DC13E3" w:rsidRDefault="00DC13E3" w:rsidP="00DC13E3">
          <w:pPr>
            <w:pStyle w:val="ListContinue"/>
            <w:numPr>
              <w:ilvl w:val="0"/>
              <w:numId w:val="14"/>
            </w:numPr>
            <w:spacing w:after="0"/>
            <w:ind w:left="572" w:hanging="357"/>
            <w:rPr>
              <w:rFonts w:ascii="Arial" w:hAnsi="Arial" w:cs="Arial"/>
              <w:bCs/>
              <w:sz w:val="24"/>
              <w:szCs w:val="24"/>
              <w:lang w:val="x-none"/>
            </w:rPr>
          </w:pPr>
          <w:r w:rsidRPr="00DC13E3">
            <w:rPr>
              <w:rFonts w:ascii="Arial" w:hAnsi="Arial" w:cs="Arial"/>
              <w:bCs/>
              <w:sz w:val="24"/>
              <w:szCs w:val="24"/>
              <w:lang w:val="ro-RO"/>
            </w:rPr>
            <w:t>refacerea instalației de distribuție a agentului termic pentru încălzire, inclusiv izolarea termică a conductelor de distribuție de la subsolul clădirii;</w:t>
          </w:r>
        </w:p>
        <w:p w:rsidR="00DC13E3" w:rsidRPr="00DC13E3" w:rsidRDefault="00DC13E3" w:rsidP="00DC13E3">
          <w:pPr>
            <w:pStyle w:val="ListContinue"/>
            <w:numPr>
              <w:ilvl w:val="0"/>
              <w:numId w:val="14"/>
            </w:numPr>
            <w:spacing w:after="0"/>
            <w:ind w:left="572" w:hanging="357"/>
            <w:rPr>
              <w:rFonts w:ascii="Arial" w:hAnsi="Arial" w:cs="Arial"/>
              <w:bCs/>
              <w:sz w:val="24"/>
              <w:szCs w:val="24"/>
              <w:lang w:val="x-none"/>
            </w:rPr>
          </w:pPr>
          <w:r w:rsidRPr="00DC13E3">
            <w:rPr>
              <w:rFonts w:ascii="Arial" w:hAnsi="Arial" w:cs="Arial"/>
              <w:bCs/>
              <w:sz w:val="24"/>
              <w:szCs w:val="24"/>
              <w:lang w:val="ro-RO"/>
            </w:rPr>
            <w:t>înlocuirea centralelor termice cu funcționare pe gaz metan, clasică, cu centrale în condensație, fără schimbarea tipului de</w:t>
          </w:r>
          <w:r>
            <w:rPr>
              <w:rFonts w:ascii="Arial" w:hAnsi="Arial" w:cs="Arial"/>
              <w:bCs/>
              <w:sz w:val="24"/>
              <w:szCs w:val="24"/>
              <w:lang w:val="ro-RO"/>
            </w:rPr>
            <w:t xml:space="preserve"> combustibil;</w:t>
          </w:r>
        </w:p>
        <w:p w:rsidR="00DC13E3" w:rsidRPr="00DC13E3" w:rsidRDefault="00DC13E3" w:rsidP="00DC13E3">
          <w:pPr>
            <w:pStyle w:val="ListContinue"/>
            <w:numPr>
              <w:ilvl w:val="0"/>
              <w:numId w:val="14"/>
            </w:numPr>
            <w:spacing w:after="0"/>
            <w:ind w:left="572" w:hanging="357"/>
            <w:rPr>
              <w:rFonts w:ascii="Arial" w:hAnsi="Arial" w:cs="Arial"/>
              <w:bCs/>
              <w:sz w:val="24"/>
              <w:szCs w:val="24"/>
              <w:lang w:val="x-none"/>
            </w:rPr>
          </w:pPr>
          <w:r>
            <w:rPr>
              <w:rFonts w:ascii="Arial" w:hAnsi="Arial" w:cs="Arial"/>
              <w:bCs/>
              <w:sz w:val="24"/>
              <w:szCs w:val="24"/>
              <w:lang w:val="ro-RO"/>
            </w:rPr>
            <w:t>înlocuirea radiatoarelor;</w:t>
          </w:r>
        </w:p>
        <w:p w:rsidR="00DC13E3" w:rsidRPr="00DC13E3" w:rsidRDefault="00DC13E3" w:rsidP="00DC13E3">
          <w:pPr>
            <w:pStyle w:val="ListContinue"/>
            <w:numPr>
              <w:ilvl w:val="0"/>
              <w:numId w:val="14"/>
            </w:numPr>
            <w:spacing w:after="0"/>
            <w:ind w:left="572" w:hanging="357"/>
            <w:rPr>
              <w:rFonts w:ascii="Arial" w:hAnsi="Arial" w:cs="Arial"/>
              <w:bCs/>
              <w:sz w:val="24"/>
              <w:szCs w:val="24"/>
              <w:lang w:val="x-none"/>
            </w:rPr>
          </w:pPr>
          <w:r w:rsidRPr="00DC13E3">
            <w:rPr>
              <w:rFonts w:ascii="Arial" w:hAnsi="Arial" w:cs="Arial"/>
              <w:bCs/>
              <w:sz w:val="24"/>
              <w:szCs w:val="24"/>
              <w:lang w:val="ro-RO"/>
            </w:rPr>
            <w:t>montarea de robineți cu cap termostatic pe fiecare radiator.</w:t>
          </w:r>
        </w:p>
        <w:p w:rsidR="00DC13E3" w:rsidRPr="00DC13E3" w:rsidRDefault="00DC13E3" w:rsidP="00DC13E3">
          <w:pPr>
            <w:pStyle w:val="ListContinue"/>
            <w:ind w:left="0"/>
            <w:rPr>
              <w:rFonts w:ascii="Arial" w:hAnsi="Arial" w:cs="Arial"/>
              <w:b/>
              <w:bCs/>
              <w:sz w:val="24"/>
              <w:szCs w:val="24"/>
            </w:rPr>
          </w:pPr>
          <w:r w:rsidRPr="00DC13E3">
            <w:rPr>
              <w:rFonts w:ascii="Arial" w:hAnsi="Arial" w:cs="Arial"/>
              <w:b/>
              <w:bCs/>
              <w:sz w:val="24"/>
              <w:szCs w:val="24"/>
            </w:rPr>
            <w:t>C. Instalarea unor sisteme alternative de producere a energiei electrice si/sau termice pentru consum propriu</w:t>
          </w:r>
        </w:p>
        <w:p w:rsidR="00DC13E3" w:rsidRPr="00DC13E3" w:rsidRDefault="00DC13E3" w:rsidP="00DC13E3">
          <w:pPr>
            <w:pStyle w:val="ListContinue"/>
            <w:ind w:left="0"/>
            <w:rPr>
              <w:rFonts w:ascii="Arial" w:hAnsi="Arial" w:cs="Arial"/>
              <w:b/>
              <w:bCs/>
              <w:i/>
              <w:sz w:val="24"/>
              <w:szCs w:val="24"/>
            </w:rPr>
          </w:pPr>
          <w:r w:rsidRPr="00DC13E3">
            <w:rPr>
              <w:rFonts w:ascii="Arial" w:hAnsi="Arial" w:cs="Arial"/>
              <w:b/>
              <w:bCs/>
              <w:i/>
              <w:sz w:val="24"/>
              <w:szCs w:val="24"/>
            </w:rPr>
            <w:t>Corp C1 + Corp C2</w:t>
          </w:r>
        </w:p>
        <w:p w:rsidR="00DC13E3" w:rsidRPr="00DC13E3" w:rsidRDefault="00DC13E3" w:rsidP="00DC13E3">
          <w:pPr>
            <w:pStyle w:val="ListContinue"/>
            <w:numPr>
              <w:ilvl w:val="0"/>
              <w:numId w:val="14"/>
            </w:numPr>
            <w:rPr>
              <w:rFonts w:ascii="Arial" w:hAnsi="Arial" w:cs="Arial"/>
              <w:bCs/>
              <w:sz w:val="24"/>
              <w:szCs w:val="24"/>
              <w:lang w:val="x-none"/>
            </w:rPr>
          </w:pPr>
          <w:r w:rsidRPr="00DC13E3">
            <w:rPr>
              <w:rFonts w:ascii="Arial" w:hAnsi="Arial" w:cs="Arial"/>
              <w:bCs/>
              <w:sz w:val="24"/>
              <w:szCs w:val="24"/>
              <w:lang w:val="ro-RO"/>
            </w:rPr>
            <w:t>i</w:t>
          </w:r>
          <w:r w:rsidRPr="00DC13E3">
            <w:rPr>
              <w:rFonts w:ascii="Arial" w:hAnsi="Arial" w:cs="Arial"/>
              <w:bCs/>
              <w:sz w:val="24"/>
              <w:szCs w:val="24"/>
              <w:lang w:val="x-none"/>
            </w:rPr>
            <w:t xml:space="preserve">nstalarea unui sistem de producere a energiei electrice pentru consumul propriu cu panouri solare fotovoltaice. Acest sistem este compus dintr-un număr de </w:t>
          </w:r>
          <w:r w:rsidRPr="00DC13E3">
            <w:rPr>
              <w:rFonts w:ascii="Arial" w:hAnsi="Arial" w:cs="Arial"/>
              <w:b/>
              <w:bCs/>
              <w:sz w:val="24"/>
              <w:szCs w:val="24"/>
              <w:lang w:val="x-none"/>
            </w:rPr>
            <w:t>50 panouri fotovoltaice, de 250W</w:t>
          </w:r>
          <w:r w:rsidRPr="00DC13E3">
            <w:rPr>
              <w:rFonts w:ascii="Arial" w:hAnsi="Arial" w:cs="Arial"/>
              <w:bCs/>
              <w:sz w:val="24"/>
              <w:szCs w:val="24"/>
              <w:lang w:val="x-none"/>
            </w:rPr>
            <w:t>, conectate la un invertor. Cu ajutorul unui DISPOZITIV INTELIGENT DE MANAGEMENT AL ENERGIEI se monitorizează consumul de energie electrica din instalație si se introduce in sistem tot curentul produs de panourile solare, iar diferența, daca este cazul, se absoarbe din rețeaua de distribuție a furnizorului local;</w:t>
          </w:r>
        </w:p>
        <w:p w:rsidR="00DC13E3" w:rsidRPr="00DC13E3" w:rsidRDefault="00DC13E3" w:rsidP="00DC13E3">
          <w:pPr>
            <w:pStyle w:val="ListContinue"/>
            <w:numPr>
              <w:ilvl w:val="0"/>
              <w:numId w:val="14"/>
            </w:numPr>
            <w:rPr>
              <w:rFonts w:ascii="Arial" w:hAnsi="Arial" w:cs="Arial"/>
              <w:bCs/>
              <w:sz w:val="24"/>
              <w:szCs w:val="24"/>
              <w:lang w:val="x-none"/>
            </w:rPr>
          </w:pPr>
          <w:r w:rsidRPr="00DC13E3">
            <w:rPr>
              <w:rFonts w:ascii="Arial" w:hAnsi="Arial" w:cs="Arial"/>
              <w:bCs/>
              <w:sz w:val="24"/>
              <w:szCs w:val="24"/>
              <w:lang w:val="ro-RO"/>
            </w:rPr>
            <w:t xml:space="preserve">instalarea unui sistem de producere a energiei termice pentru consum propriu. </w:t>
          </w:r>
          <w:r w:rsidRPr="00DC13E3">
            <w:rPr>
              <w:rFonts w:ascii="Arial" w:hAnsi="Arial" w:cs="Arial"/>
              <w:bCs/>
              <w:sz w:val="24"/>
              <w:szCs w:val="24"/>
              <w:lang w:val="x-none"/>
            </w:rPr>
            <w:t>Acest lucru se va realiza printr-un sistem descentralizat de alimentare cu energie din surse de energie regenerabilă cu captatoare solare termice; Prin soluția proiectata s-a propus un număr de 19 panouri solare cu tuburi vidate conectate la un boiler cu dubla derpentina cu capacitatea de 2500 Litri.</w:t>
          </w:r>
          <w:r w:rsidRPr="00DC13E3">
            <w:rPr>
              <w:rFonts w:ascii="Arial" w:hAnsi="Arial" w:cs="Arial"/>
              <w:bCs/>
              <w:sz w:val="24"/>
              <w:szCs w:val="24"/>
              <w:lang w:val="ro-RO"/>
            </w:rPr>
            <w:t xml:space="preserve"> </w:t>
          </w:r>
        </w:p>
        <w:p w:rsidR="00DC13E3" w:rsidRPr="00DC13E3" w:rsidRDefault="00DC13E3" w:rsidP="00DC13E3">
          <w:pPr>
            <w:pStyle w:val="ListContinue"/>
            <w:ind w:left="0"/>
            <w:rPr>
              <w:rFonts w:ascii="Arial" w:hAnsi="Arial" w:cs="Arial"/>
              <w:b/>
              <w:bCs/>
              <w:sz w:val="24"/>
              <w:szCs w:val="24"/>
            </w:rPr>
          </w:pPr>
          <w:r w:rsidRPr="00DC13E3">
            <w:rPr>
              <w:rFonts w:ascii="Arial" w:hAnsi="Arial" w:cs="Arial"/>
              <w:b/>
              <w:bCs/>
              <w:sz w:val="24"/>
              <w:szCs w:val="24"/>
            </w:rPr>
            <w:t>D. Lucrări de reabilitare/modernizare a instalațiilor de iluminat în clădiri</w:t>
          </w:r>
        </w:p>
        <w:p w:rsidR="00DC13E3" w:rsidRPr="00DC13E3" w:rsidRDefault="00DC13E3" w:rsidP="00DC13E3">
          <w:pPr>
            <w:pStyle w:val="ListContinue"/>
            <w:numPr>
              <w:ilvl w:val="0"/>
              <w:numId w:val="15"/>
            </w:numPr>
            <w:rPr>
              <w:rFonts w:ascii="Arial" w:hAnsi="Arial" w:cs="Arial"/>
              <w:bCs/>
              <w:sz w:val="24"/>
              <w:szCs w:val="24"/>
              <w:lang w:val="x-none"/>
            </w:rPr>
          </w:pPr>
          <w:r w:rsidRPr="00DC13E3">
            <w:rPr>
              <w:rFonts w:ascii="Arial" w:hAnsi="Arial" w:cs="Arial"/>
              <w:bCs/>
              <w:sz w:val="24"/>
              <w:szCs w:val="24"/>
              <w:lang w:val="ro-RO"/>
            </w:rPr>
            <w:t>înlocuirea completă a instalației de iluminat prin: înlocuirea conductoarelor din aluminiu cu conductoare din cupru; înlocuirea corpurilor de iluminat fluorescent si incandescent cu corpuri de iluminat tip LED; instalarea de corpuri de iluminat cu senzori de miscare/prezență la crepuscul.</w:t>
          </w:r>
        </w:p>
        <w:p w:rsidR="004D03E5" w:rsidRDefault="004D03E5" w:rsidP="004D03E5">
          <w:pPr>
            <w:numPr>
              <w:ilvl w:val="0"/>
              <w:numId w:val="6"/>
            </w:numPr>
            <w:tabs>
              <w:tab w:val="left" w:pos="284"/>
            </w:tabs>
            <w:autoSpaceDE w:val="0"/>
            <w:autoSpaceDN w:val="0"/>
            <w:adjustRightInd w:val="0"/>
            <w:spacing w:after="0" w:line="240" w:lineRule="auto"/>
            <w:ind w:left="284" w:hanging="284"/>
            <w:jc w:val="both"/>
            <w:rPr>
              <w:rFonts w:ascii="Arial" w:hAnsi="Arial" w:cs="Arial"/>
              <w:bCs/>
              <w:sz w:val="24"/>
              <w:szCs w:val="24"/>
              <w:lang w:val="ro-RO"/>
            </w:rPr>
          </w:pPr>
          <w:r>
            <w:rPr>
              <w:rFonts w:ascii="Arial" w:hAnsi="Arial" w:cs="Arial"/>
              <w:bCs/>
              <w:sz w:val="24"/>
              <w:szCs w:val="24"/>
              <w:lang w:val="ro-RO"/>
            </w:rPr>
            <w:t xml:space="preserve">cumularea cu alte proiecte </w:t>
          </w:r>
          <w:r w:rsidRPr="00C4248B">
            <w:rPr>
              <w:rFonts w:ascii="Arial" w:hAnsi="Arial" w:cs="Arial"/>
              <w:bCs/>
              <w:sz w:val="24"/>
              <w:szCs w:val="24"/>
              <w:lang w:val="ro-RO"/>
            </w:rPr>
            <w:t xml:space="preserve">– </w:t>
          </w:r>
          <w:r w:rsidR="004D78D9" w:rsidRPr="004D78D9">
            <w:rPr>
              <w:rFonts w:ascii="Arial" w:hAnsi="Arial" w:cs="Arial"/>
              <w:color w:val="000000"/>
              <w:sz w:val="24"/>
              <w:szCs w:val="24"/>
              <w:lang w:val="ro-RO"/>
            </w:rPr>
            <w:t>nu este cazul</w:t>
          </w:r>
        </w:p>
        <w:p w:rsidR="004D03E5" w:rsidRPr="004D03E5" w:rsidRDefault="004D03E5" w:rsidP="004D03E5">
          <w:pPr>
            <w:numPr>
              <w:ilvl w:val="0"/>
              <w:numId w:val="6"/>
            </w:numPr>
            <w:tabs>
              <w:tab w:val="left" w:pos="284"/>
            </w:tabs>
            <w:autoSpaceDE w:val="0"/>
            <w:autoSpaceDN w:val="0"/>
            <w:adjustRightInd w:val="0"/>
            <w:spacing w:after="0" w:line="240" w:lineRule="auto"/>
            <w:ind w:left="284" w:hanging="284"/>
            <w:jc w:val="both"/>
            <w:rPr>
              <w:rFonts w:ascii="Arial" w:hAnsi="Arial" w:cs="Arial"/>
              <w:bCs/>
              <w:sz w:val="24"/>
              <w:szCs w:val="24"/>
              <w:lang w:val="ro-RO"/>
            </w:rPr>
          </w:pPr>
          <w:r w:rsidRPr="00427F89">
            <w:rPr>
              <w:rFonts w:ascii="Arial" w:hAnsi="Arial" w:cs="Arial"/>
              <w:bCs/>
              <w:sz w:val="24"/>
              <w:szCs w:val="24"/>
              <w:lang w:val="ro-RO"/>
            </w:rPr>
            <w:t>utilizarea resurselor naturale – materiale de construcții în cantități mici;</w:t>
          </w:r>
        </w:p>
        <w:p w:rsidR="00773224" w:rsidRPr="00427F89" w:rsidRDefault="00773224" w:rsidP="00773224">
          <w:pPr>
            <w:numPr>
              <w:ilvl w:val="0"/>
              <w:numId w:val="6"/>
            </w:numPr>
            <w:tabs>
              <w:tab w:val="left" w:pos="284"/>
            </w:tabs>
            <w:autoSpaceDE w:val="0"/>
            <w:autoSpaceDN w:val="0"/>
            <w:adjustRightInd w:val="0"/>
            <w:spacing w:after="0" w:line="240" w:lineRule="auto"/>
            <w:ind w:left="284" w:hanging="284"/>
            <w:jc w:val="both"/>
            <w:rPr>
              <w:rFonts w:ascii="Arial" w:hAnsi="Arial" w:cs="Arial"/>
              <w:bCs/>
              <w:sz w:val="24"/>
              <w:szCs w:val="24"/>
              <w:lang w:val="ro-RO"/>
            </w:rPr>
          </w:pPr>
          <w:r w:rsidRPr="00427F89">
            <w:rPr>
              <w:rFonts w:ascii="Arial" w:hAnsi="Arial" w:cs="Arial"/>
              <w:bCs/>
              <w:sz w:val="24"/>
              <w:szCs w:val="24"/>
              <w:lang w:val="ro-RO"/>
            </w:rPr>
            <w:t xml:space="preserve">producția de deșeuri – deșeurile de materiale de construcții se vor depozita la locul stabilit de Primăria </w:t>
          </w:r>
          <w:r w:rsidR="00DC13E3">
            <w:rPr>
              <w:rFonts w:ascii="Arial" w:hAnsi="Arial" w:cs="Arial"/>
              <w:bCs/>
              <w:iCs/>
              <w:sz w:val="24"/>
              <w:szCs w:val="24"/>
              <w:lang w:val="ro-RO"/>
            </w:rPr>
            <w:t>mun. Bârlad</w:t>
          </w:r>
          <w:r w:rsidRPr="00427F89">
            <w:rPr>
              <w:rFonts w:ascii="Arial" w:hAnsi="Arial" w:cs="Arial"/>
              <w:bCs/>
              <w:sz w:val="24"/>
              <w:szCs w:val="24"/>
              <w:lang w:val="ro-RO"/>
            </w:rPr>
            <w:t>, iar deșeurile reciclabile se vor valorifica prin agenți economici autorizați</w:t>
          </w:r>
        </w:p>
        <w:p w:rsidR="00773224" w:rsidRPr="00427F89" w:rsidRDefault="00773224" w:rsidP="00773224">
          <w:pPr>
            <w:numPr>
              <w:ilvl w:val="0"/>
              <w:numId w:val="6"/>
            </w:numPr>
            <w:tabs>
              <w:tab w:val="left" w:pos="284"/>
            </w:tabs>
            <w:autoSpaceDE w:val="0"/>
            <w:autoSpaceDN w:val="0"/>
            <w:adjustRightInd w:val="0"/>
            <w:spacing w:after="0" w:line="240" w:lineRule="auto"/>
            <w:ind w:left="284" w:hanging="284"/>
            <w:jc w:val="both"/>
            <w:rPr>
              <w:rFonts w:ascii="Arial" w:hAnsi="Arial" w:cs="Arial"/>
              <w:bCs/>
              <w:sz w:val="24"/>
              <w:szCs w:val="24"/>
              <w:lang w:val="ro-RO"/>
            </w:rPr>
          </w:pPr>
          <w:r w:rsidRPr="00427F89">
            <w:rPr>
              <w:rFonts w:ascii="Arial" w:hAnsi="Arial" w:cs="Arial"/>
              <w:bCs/>
              <w:sz w:val="24"/>
              <w:szCs w:val="24"/>
              <w:lang w:val="ro-RO"/>
            </w:rPr>
            <w:t>emisiile poluante, inclusiv zgomotul și alte surse de disconfort: - nu este cazul</w:t>
          </w:r>
        </w:p>
        <w:p w:rsidR="00773224" w:rsidRPr="00427F89" w:rsidRDefault="00773224" w:rsidP="00773224">
          <w:pPr>
            <w:numPr>
              <w:ilvl w:val="0"/>
              <w:numId w:val="6"/>
            </w:numPr>
            <w:tabs>
              <w:tab w:val="left" w:pos="284"/>
            </w:tabs>
            <w:autoSpaceDE w:val="0"/>
            <w:autoSpaceDN w:val="0"/>
            <w:adjustRightInd w:val="0"/>
            <w:spacing w:after="0" w:line="240" w:lineRule="auto"/>
            <w:ind w:left="284" w:hanging="284"/>
            <w:jc w:val="both"/>
            <w:rPr>
              <w:rFonts w:ascii="Arial" w:hAnsi="Arial" w:cs="Arial"/>
              <w:bCs/>
              <w:sz w:val="24"/>
              <w:szCs w:val="24"/>
              <w:lang w:val="ro-RO"/>
            </w:rPr>
          </w:pPr>
          <w:r w:rsidRPr="00427F89">
            <w:rPr>
              <w:rFonts w:ascii="Arial" w:hAnsi="Arial" w:cs="Arial"/>
              <w:bCs/>
              <w:sz w:val="24"/>
              <w:szCs w:val="24"/>
              <w:lang w:val="ro-RO"/>
            </w:rPr>
            <w:lastRenderedPageBreak/>
            <w:t>riscul de accident, ținându-se seama în special de substanțele și de tehnologiile utilizate – nu este cazul</w:t>
          </w:r>
        </w:p>
        <w:p w:rsidR="00773224" w:rsidRPr="00427F89" w:rsidRDefault="00773224" w:rsidP="003833BC">
          <w:pPr>
            <w:autoSpaceDE w:val="0"/>
            <w:autoSpaceDN w:val="0"/>
            <w:adjustRightInd w:val="0"/>
            <w:spacing w:after="0" w:line="240" w:lineRule="auto"/>
            <w:jc w:val="both"/>
            <w:rPr>
              <w:rFonts w:ascii="Arial" w:hAnsi="Arial" w:cs="Arial"/>
              <w:bCs/>
              <w:sz w:val="24"/>
              <w:szCs w:val="24"/>
              <w:lang w:val="ro-RO"/>
            </w:rPr>
          </w:pPr>
        </w:p>
        <w:p w:rsidR="00773224" w:rsidRPr="00427F89" w:rsidRDefault="00773224" w:rsidP="003833BC">
          <w:pPr>
            <w:autoSpaceDE w:val="0"/>
            <w:autoSpaceDN w:val="0"/>
            <w:adjustRightInd w:val="0"/>
            <w:spacing w:after="0" w:line="240" w:lineRule="auto"/>
            <w:jc w:val="both"/>
            <w:rPr>
              <w:rFonts w:ascii="Arial" w:hAnsi="Arial" w:cs="Arial"/>
              <w:b/>
              <w:bCs/>
              <w:sz w:val="24"/>
              <w:szCs w:val="24"/>
              <w:lang w:val="ro-RO"/>
            </w:rPr>
          </w:pPr>
          <w:r w:rsidRPr="00427F89">
            <w:rPr>
              <w:rFonts w:ascii="Arial" w:hAnsi="Arial" w:cs="Arial"/>
              <w:b/>
              <w:bCs/>
              <w:sz w:val="24"/>
              <w:szCs w:val="24"/>
              <w:lang w:val="ro-RO"/>
            </w:rPr>
            <w:t>Localizarea proiectului</w:t>
          </w:r>
        </w:p>
        <w:p w:rsidR="004C3568" w:rsidRDefault="00773224" w:rsidP="003833BC">
          <w:pPr>
            <w:autoSpaceDE w:val="0"/>
            <w:autoSpaceDN w:val="0"/>
            <w:adjustRightInd w:val="0"/>
            <w:spacing w:after="0" w:line="240" w:lineRule="auto"/>
            <w:jc w:val="both"/>
            <w:rPr>
              <w:rFonts w:ascii="Arial" w:hAnsi="Arial" w:cs="Arial"/>
              <w:bCs/>
              <w:sz w:val="24"/>
              <w:szCs w:val="24"/>
              <w:lang w:val="ro-RO"/>
            </w:rPr>
          </w:pPr>
          <w:r w:rsidRPr="00427F89">
            <w:rPr>
              <w:rFonts w:ascii="Arial" w:hAnsi="Arial" w:cs="Arial"/>
              <w:bCs/>
              <w:sz w:val="24"/>
              <w:szCs w:val="24"/>
              <w:lang w:val="ro-RO"/>
            </w:rPr>
            <w:t>- utilizarea existentă a terenului – terenul</w:t>
          </w:r>
          <w:r w:rsidR="004C3568">
            <w:rPr>
              <w:rFonts w:ascii="Arial" w:hAnsi="Arial" w:cs="Arial"/>
              <w:bCs/>
              <w:sz w:val="24"/>
              <w:szCs w:val="24"/>
              <w:lang w:val="ro-RO"/>
            </w:rPr>
            <w:t xml:space="preserve"> în St=</w:t>
          </w:r>
          <w:r w:rsidR="00DC13E3">
            <w:rPr>
              <w:rFonts w:ascii="Arial" w:hAnsi="Arial" w:cs="Arial"/>
              <w:bCs/>
              <w:sz w:val="24"/>
              <w:szCs w:val="24"/>
              <w:lang w:val="ro-RO"/>
            </w:rPr>
            <w:t>3244</w:t>
          </w:r>
          <w:r w:rsidR="004C3568">
            <w:rPr>
              <w:rFonts w:ascii="Arial" w:hAnsi="Arial" w:cs="Arial"/>
              <w:bCs/>
              <w:sz w:val="24"/>
              <w:szCs w:val="24"/>
              <w:lang w:val="ro-RO"/>
            </w:rPr>
            <w:t xml:space="preserve"> mp </w:t>
          </w:r>
          <w:r>
            <w:rPr>
              <w:rFonts w:ascii="Arial" w:hAnsi="Arial" w:cs="Arial"/>
              <w:bCs/>
              <w:sz w:val="24"/>
              <w:szCs w:val="24"/>
              <w:lang w:val="ro-RO"/>
            </w:rPr>
            <w:t xml:space="preserve"> </w:t>
          </w:r>
          <w:r w:rsidRPr="00427F89">
            <w:rPr>
              <w:rFonts w:ascii="Arial" w:hAnsi="Arial" w:cs="Arial"/>
              <w:bCs/>
              <w:sz w:val="24"/>
              <w:szCs w:val="24"/>
              <w:lang w:val="ro-RO"/>
            </w:rPr>
            <w:t xml:space="preserve">este situat în intravilanul </w:t>
          </w:r>
          <w:r w:rsidR="00DC13E3">
            <w:rPr>
              <w:rFonts w:ascii="Arial" w:hAnsi="Arial" w:cs="Arial"/>
              <w:bCs/>
              <w:sz w:val="24"/>
              <w:szCs w:val="24"/>
              <w:lang w:val="ro-RO"/>
            </w:rPr>
            <w:t>mun. Bârlad, str. Epureanu, nr. 50</w:t>
          </w:r>
          <w:r w:rsidR="00996D75">
            <w:rPr>
              <w:rFonts w:ascii="Arial" w:hAnsi="Arial" w:cs="Arial"/>
              <w:bCs/>
              <w:sz w:val="24"/>
              <w:szCs w:val="24"/>
              <w:lang w:val="ro-RO"/>
            </w:rPr>
            <w:t xml:space="preserve">, jud. Vaslui </w:t>
          </w:r>
          <w:r w:rsidR="004C3568">
            <w:rPr>
              <w:rFonts w:ascii="Arial" w:hAnsi="Arial" w:cs="Arial"/>
              <w:bCs/>
              <w:sz w:val="24"/>
              <w:szCs w:val="24"/>
              <w:lang w:val="ro-RO"/>
            </w:rPr>
            <w:t xml:space="preserve">si este </w:t>
          </w:r>
          <w:r w:rsidR="00DC13E3">
            <w:rPr>
              <w:rFonts w:ascii="Arial" w:hAnsi="Arial" w:cs="Arial"/>
              <w:bCs/>
              <w:sz w:val="24"/>
              <w:szCs w:val="24"/>
              <w:lang w:val="ro-RO"/>
            </w:rPr>
            <w:t>domeniu public al UAT Bârlad.</w:t>
          </w:r>
        </w:p>
        <w:p w:rsidR="00773224" w:rsidRPr="00427F89" w:rsidRDefault="00773224" w:rsidP="003833BC">
          <w:pPr>
            <w:autoSpaceDE w:val="0"/>
            <w:autoSpaceDN w:val="0"/>
            <w:adjustRightInd w:val="0"/>
            <w:spacing w:after="0" w:line="240" w:lineRule="auto"/>
            <w:jc w:val="both"/>
            <w:rPr>
              <w:rFonts w:ascii="Arial" w:hAnsi="Arial" w:cs="Arial"/>
              <w:bCs/>
              <w:sz w:val="24"/>
              <w:szCs w:val="24"/>
              <w:lang w:val="es-PE"/>
            </w:rPr>
          </w:pPr>
          <w:r w:rsidRPr="00427F89">
            <w:rPr>
              <w:rFonts w:ascii="Arial" w:hAnsi="Arial" w:cs="Arial"/>
              <w:bCs/>
              <w:sz w:val="24"/>
              <w:szCs w:val="24"/>
              <w:lang w:val="ro-RO"/>
            </w:rPr>
            <w:t xml:space="preserve">- relativa abundență a resurselor naturale din zonă, </w:t>
          </w:r>
          <w:r w:rsidRPr="00427F89">
            <w:rPr>
              <w:rFonts w:ascii="Arial" w:hAnsi="Arial" w:cs="Arial"/>
              <w:bCs/>
              <w:sz w:val="24"/>
              <w:szCs w:val="24"/>
              <w:lang w:val="es-PE"/>
            </w:rPr>
            <w:t>calitatea și capacitatea regenerativă a acestora – se vor folosi resurse naturale în cantități mici;</w:t>
          </w:r>
        </w:p>
        <w:p w:rsidR="00773224" w:rsidRPr="00427F89" w:rsidRDefault="00773224" w:rsidP="003833BC">
          <w:pPr>
            <w:autoSpaceDE w:val="0"/>
            <w:autoSpaceDN w:val="0"/>
            <w:adjustRightInd w:val="0"/>
            <w:spacing w:after="0" w:line="240" w:lineRule="auto"/>
            <w:jc w:val="both"/>
            <w:rPr>
              <w:rFonts w:ascii="Arial" w:hAnsi="Arial" w:cs="Arial"/>
              <w:bCs/>
              <w:sz w:val="24"/>
              <w:szCs w:val="24"/>
              <w:lang w:val="es-PE"/>
            </w:rPr>
          </w:pPr>
          <w:r w:rsidRPr="00427F89">
            <w:rPr>
              <w:rFonts w:ascii="Arial" w:hAnsi="Arial" w:cs="Arial"/>
              <w:bCs/>
              <w:sz w:val="24"/>
              <w:szCs w:val="24"/>
              <w:lang w:val="es-PE"/>
            </w:rPr>
            <w:t>- capacitatea de absorbție a mediului, cu atenție deosebită pentru:</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r w:rsidRPr="00427F89">
            <w:rPr>
              <w:rFonts w:ascii="Arial" w:hAnsi="Arial" w:cs="Arial"/>
              <w:bCs/>
              <w:sz w:val="24"/>
              <w:szCs w:val="24"/>
              <w:lang w:val="es-PE"/>
            </w:rPr>
            <w:t>zonele umede - nu este cazul;</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r w:rsidRPr="00427F89">
            <w:rPr>
              <w:rFonts w:ascii="Arial" w:hAnsi="Arial" w:cs="Arial"/>
              <w:bCs/>
              <w:sz w:val="24"/>
              <w:szCs w:val="24"/>
              <w:lang w:val="es-PE"/>
            </w:rPr>
            <w:t>zonele costiere - nu este cazul;</w:t>
          </w:r>
          <w:r w:rsidRPr="00427F89">
            <w:rPr>
              <w:rFonts w:ascii="Arial" w:hAnsi="Arial" w:cs="Arial"/>
              <w:bCs/>
              <w:sz w:val="24"/>
              <w:szCs w:val="24"/>
              <w:lang w:val="es-PE"/>
            </w:rPr>
            <w:tab/>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r w:rsidRPr="00427F89">
            <w:rPr>
              <w:rFonts w:ascii="Arial" w:hAnsi="Arial" w:cs="Arial"/>
              <w:bCs/>
              <w:sz w:val="24"/>
              <w:szCs w:val="24"/>
              <w:lang w:val="es-PE"/>
            </w:rPr>
            <w:t>zonele montane și cele împădurite - nu este cazul;</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r w:rsidRPr="00427F89">
            <w:rPr>
              <w:rFonts w:ascii="Arial" w:hAnsi="Arial" w:cs="Arial"/>
              <w:bCs/>
              <w:sz w:val="24"/>
              <w:szCs w:val="24"/>
              <w:lang w:val="es-PE"/>
            </w:rPr>
            <w:t>parcurile și rezervațiile naturale - nu este cazul;</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r w:rsidRPr="00427F89">
            <w:rPr>
              <w:rFonts w:ascii="Arial" w:hAnsi="Arial" w:cs="Arial"/>
              <w:bCs/>
              <w:sz w:val="24"/>
              <w:szCs w:val="24"/>
              <w:lang w:val="es-PE"/>
            </w:rPr>
            <w:t>ariile clasificate sau zonele protejate prin legislația în vigoare, cum sunt: zone de protecție a faunei piscicole, bazine piscicole naturale și bazine piscicole amenajate etc. -  nu este cazul;</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r w:rsidRPr="00427F89">
            <w:rPr>
              <w:rFonts w:ascii="Arial" w:hAnsi="Arial" w:cs="Arial"/>
              <w:bCs/>
              <w:sz w:val="24"/>
              <w:szCs w:val="24"/>
              <w:lang w:val="es-PE"/>
            </w:rPr>
            <w:t xml:space="preserve">zonele de protecție specială – </w:t>
          </w:r>
          <w:r w:rsidR="008F52D8">
            <w:rPr>
              <w:rFonts w:ascii="Arial" w:hAnsi="Arial" w:cs="Arial"/>
              <w:bCs/>
              <w:sz w:val="24"/>
              <w:szCs w:val="24"/>
              <w:lang w:val="es-PE"/>
            </w:rPr>
            <w:t>nu este cazul</w:t>
          </w:r>
          <w:r w:rsidR="00575F23">
            <w:rPr>
              <w:rFonts w:ascii="Arial" w:hAnsi="Arial" w:cs="Arial"/>
              <w:bCs/>
              <w:sz w:val="24"/>
              <w:szCs w:val="24"/>
              <w:lang w:val="es-PE"/>
            </w:rPr>
            <w:t xml:space="preserve"> </w:t>
          </w:r>
          <w:r w:rsidRPr="00427F89">
            <w:rPr>
              <w:rFonts w:ascii="Arial" w:hAnsi="Arial" w:cs="Arial"/>
              <w:bCs/>
              <w:sz w:val="24"/>
              <w:szCs w:val="24"/>
              <w:lang w:val="es-PE"/>
            </w:rPr>
            <w:t>;</w:t>
          </w:r>
          <w:r w:rsidRPr="00427F89">
            <w:rPr>
              <w:rFonts w:ascii="Arial" w:hAnsi="Arial" w:cs="Arial"/>
              <w:bCs/>
              <w:i/>
              <w:sz w:val="24"/>
              <w:szCs w:val="24"/>
              <w:lang w:val="es-PE"/>
            </w:rPr>
            <w:t xml:space="preserve"> </w:t>
          </w:r>
          <w:r w:rsidRPr="00427F89">
            <w:rPr>
              <w:rFonts w:ascii="Arial" w:hAnsi="Arial" w:cs="Arial"/>
              <w:bCs/>
              <w:sz w:val="24"/>
              <w:szCs w:val="24"/>
              <w:lang w:val="es-PE"/>
            </w:rPr>
            <w:t xml:space="preserve"> </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r w:rsidRPr="00427F89">
            <w:rPr>
              <w:rFonts w:ascii="Arial" w:hAnsi="Arial" w:cs="Arial"/>
              <w:bCs/>
              <w:sz w:val="24"/>
              <w:szCs w:val="24"/>
              <w:lang w:val="es-PE"/>
            </w:rPr>
            <w:t>ariile în care standardele de calitate a mediului stabilite de legislație au fost deja depășite - nu este cazul;</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r w:rsidRPr="00427F89">
            <w:rPr>
              <w:rFonts w:ascii="Arial" w:hAnsi="Arial" w:cs="Arial"/>
              <w:bCs/>
              <w:sz w:val="24"/>
              <w:szCs w:val="24"/>
              <w:lang w:val="es-PE"/>
            </w:rPr>
            <w:t xml:space="preserve">ariile dens populate – </w:t>
          </w:r>
          <w:r w:rsidR="00575F23">
            <w:rPr>
              <w:rFonts w:ascii="Arial" w:hAnsi="Arial" w:cs="Arial"/>
              <w:bCs/>
              <w:sz w:val="24"/>
              <w:szCs w:val="24"/>
              <w:lang w:val="es-PE"/>
            </w:rPr>
            <w:t>un este cazul</w:t>
          </w:r>
          <w:r w:rsidRPr="00427F89">
            <w:rPr>
              <w:rFonts w:ascii="Arial" w:hAnsi="Arial" w:cs="Arial"/>
              <w:bCs/>
              <w:sz w:val="24"/>
              <w:szCs w:val="24"/>
              <w:lang w:val="es-PE"/>
            </w:rPr>
            <w:t xml:space="preserve">; </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r w:rsidRPr="00427F89">
            <w:rPr>
              <w:rFonts w:ascii="Arial" w:hAnsi="Arial" w:cs="Arial"/>
              <w:bCs/>
              <w:sz w:val="24"/>
              <w:szCs w:val="24"/>
              <w:lang w:val="es-PE"/>
            </w:rPr>
            <w:t xml:space="preserve">peisajele cu semnificație istorică, culturală și arheologică – nu  este </w:t>
          </w:r>
          <w:proofErr w:type="gramStart"/>
          <w:r w:rsidRPr="00427F89">
            <w:rPr>
              <w:rFonts w:ascii="Arial" w:hAnsi="Arial" w:cs="Arial"/>
              <w:bCs/>
              <w:sz w:val="24"/>
              <w:szCs w:val="24"/>
              <w:lang w:val="es-PE"/>
            </w:rPr>
            <w:t>cazul .</w:t>
          </w:r>
          <w:proofErr w:type="gramEnd"/>
        </w:p>
        <w:p w:rsidR="00773224" w:rsidRPr="00427F89" w:rsidRDefault="00773224" w:rsidP="003833BC">
          <w:pPr>
            <w:autoSpaceDE w:val="0"/>
            <w:autoSpaceDN w:val="0"/>
            <w:adjustRightInd w:val="0"/>
            <w:spacing w:after="0" w:line="240" w:lineRule="auto"/>
            <w:jc w:val="both"/>
            <w:rPr>
              <w:rFonts w:ascii="Arial" w:hAnsi="Arial" w:cs="Arial"/>
              <w:b/>
              <w:sz w:val="24"/>
              <w:szCs w:val="24"/>
              <w:lang w:val="es-PE"/>
            </w:rPr>
          </w:pPr>
        </w:p>
        <w:p w:rsidR="00773224" w:rsidRPr="00427F89" w:rsidRDefault="00773224" w:rsidP="003833BC">
          <w:pPr>
            <w:autoSpaceDE w:val="0"/>
            <w:autoSpaceDN w:val="0"/>
            <w:adjustRightInd w:val="0"/>
            <w:spacing w:after="0" w:line="240" w:lineRule="auto"/>
            <w:jc w:val="both"/>
            <w:rPr>
              <w:rFonts w:ascii="Arial" w:hAnsi="Arial" w:cs="Arial"/>
              <w:b/>
              <w:sz w:val="24"/>
              <w:szCs w:val="24"/>
              <w:lang w:val="es-PE"/>
            </w:rPr>
          </w:pPr>
          <w:r w:rsidRPr="00427F89">
            <w:rPr>
              <w:rFonts w:ascii="Arial" w:hAnsi="Arial" w:cs="Arial"/>
              <w:b/>
              <w:sz w:val="24"/>
              <w:szCs w:val="24"/>
              <w:lang w:val="es-PE"/>
            </w:rPr>
            <w:t>Caracteristicile impactului potential</w:t>
          </w:r>
        </w:p>
        <w:p w:rsidR="00773224" w:rsidRPr="00427F89" w:rsidRDefault="00773224" w:rsidP="00773224">
          <w:pPr>
            <w:numPr>
              <w:ilvl w:val="0"/>
              <w:numId w:val="4"/>
            </w:numPr>
            <w:autoSpaceDE w:val="0"/>
            <w:autoSpaceDN w:val="0"/>
            <w:adjustRightInd w:val="0"/>
            <w:spacing w:after="0" w:line="240" w:lineRule="auto"/>
            <w:ind w:left="426"/>
            <w:jc w:val="both"/>
            <w:rPr>
              <w:rFonts w:ascii="Arial" w:hAnsi="Arial" w:cs="Arial"/>
              <w:sz w:val="24"/>
              <w:szCs w:val="24"/>
              <w:lang w:val="es-PE"/>
            </w:rPr>
          </w:pPr>
          <w:r w:rsidRPr="00427F89">
            <w:rPr>
              <w:rFonts w:ascii="Arial" w:hAnsi="Arial" w:cs="Arial"/>
              <w:sz w:val="24"/>
              <w:szCs w:val="24"/>
              <w:lang w:val="es-PE"/>
            </w:rPr>
            <w:t>extinderea impactului: aria geografica si numarul persoanelor afectate – impact nesemnificativ;</w:t>
          </w:r>
        </w:p>
        <w:p w:rsidR="00773224" w:rsidRPr="00427F89" w:rsidRDefault="00773224" w:rsidP="00773224">
          <w:pPr>
            <w:numPr>
              <w:ilvl w:val="0"/>
              <w:numId w:val="4"/>
            </w:numPr>
            <w:autoSpaceDE w:val="0"/>
            <w:autoSpaceDN w:val="0"/>
            <w:adjustRightInd w:val="0"/>
            <w:spacing w:after="0" w:line="240" w:lineRule="auto"/>
            <w:ind w:left="426"/>
            <w:jc w:val="both"/>
            <w:rPr>
              <w:rFonts w:ascii="Arial" w:hAnsi="Arial" w:cs="Arial"/>
              <w:sz w:val="24"/>
              <w:szCs w:val="24"/>
              <w:lang w:val="es-PE"/>
            </w:rPr>
          </w:pPr>
          <w:r w:rsidRPr="00427F89">
            <w:rPr>
              <w:rFonts w:ascii="Arial" w:hAnsi="Arial" w:cs="Arial"/>
              <w:sz w:val="24"/>
              <w:szCs w:val="24"/>
              <w:lang w:val="es-PE"/>
            </w:rPr>
            <w:t>natura transfrontiera a impactului - nu este cazul;</w:t>
          </w:r>
        </w:p>
        <w:p w:rsidR="00773224" w:rsidRPr="00427F89" w:rsidRDefault="00773224" w:rsidP="00773224">
          <w:pPr>
            <w:numPr>
              <w:ilvl w:val="0"/>
              <w:numId w:val="4"/>
            </w:numPr>
            <w:autoSpaceDE w:val="0"/>
            <w:autoSpaceDN w:val="0"/>
            <w:adjustRightInd w:val="0"/>
            <w:spacing w:after="0" w:line="240" w:lineRule="auto"/>
            <w:ind w:left="426"/>
            <w:jc w:val="both"/>
            <w:rPr>
              <w:rFonts w:ascii="Arial" w:hAnsi="Arial" w:cs="Arial"/>
              <w:sz w:val="24"/>
              <w:szCs w:val="24"/>
              <w:lang w:val="es-PE"/>
            </w:rPr>
          </w:pPr>
          <w:r w:rsidRPr="00427F89">
            <w:rPr>
              <w:rFonts w:ascii="Arial" w:hAnsi="Arial" w:cs="Arial"/>
              <w:sz w:val="24"/>
              <w:szCs w:val="24"/>
              <w:lang w:val="es-PE"/>
            </w:rPr>
            <w:t>marimea si complexitatea impactului: impact nesemnificativ;</w:t>
          </w:r>
        </w:p>
        <w:p w:rsidR="00773224" w:rsidRPr="00427F89" w:rsidRDefault="00773224" w:rsidP="00773224">
          <w:pPr>
            <w:numPr>
              <w:ilvl w:val="0"/>
              <w:numId w:val="4"/>
            </w:numPr>
            <w:autoSpaceDE w:val="0"/>
            <w:autoSpaceDN w:val="0"/>
            <w:adjustRightInd w:val="0"/>
            <w:spacing w:after="0" w:line="240" w:lineRule="auto"/>
            <w:ind w:left="426"/>
            <w:jc w:val="both"/>
            <w:rPr>
              <w:rFonts w:ascii="Arial" w:hAnsi="Arial" w:cs="Arial"/>
              <w:sz w:val="24"/>
              <w:szCs w:val="24"/>
              <w:lang w:val="es-PE"/>
            </w:rPr>
          </w:pPr>
          <w:r w:rsidRPr="00427F89">
            <w:rPr>
              <w:rFonts w:ascii="Arial" w:hAnsi="Arial" w:cs="Arial"/>
              <w:sz w:val="24"/>
              <w:szCs w:val="24"/>
              <w:lang w:val="es-PE"/>
            </w:rPr>
            <w:t>probabilitatea impactului – redusă.</w:t>
          </w:r>
        </w:p>
        <w:p w:rsidR="00773224" w:rsidRPr="00316A0D" w:rsidRDefault="00773224" w:rsidP="00773224">
          <w:pPr>
            <w:pStyle w:val="ListParagraph"/>
            <w:numPr>
              <w:ilvl w:val="0"/>
              <w:numId w:val="4"/>
            </w:numPr>
            <w:autoSpaceDE w:val="0"/>
            <w:autoSpaceDN w:val="0"/>
            <w:adjustRightInd w:val="0"/>
            <w:spacing w:after="0" w:line="240" w:lineRule="auto"/>
            <w:ind w:left="426"/>
            <w:jc w:val="both"/>
            <w:rPr>
              <w:rFonts w:ascii="Arial" w:hAnsi="Arial" w:cs="Arial"/>
              <w:sz w:val="24"/>
              <w:szCs w:val="24"/>
            </w:rPr>
          </w:pPr>
          <w:r w:rsidRPr="00867235">
            <w:rPr>
              <w:rFonts w:ascii="Arial" w:hAnsi="Arial" w:cs="Arial"/>
              <w:sz w:val="24"/>
              <w:szCs w:val="24"/>
              <w:lang w:val="es-PE"/>
            </w:rPr>
            <w:t>durata, frecventa si reversibilitatea impactului – reversibil, numai pe perioada realizării lucrărilor de construire.</w:t>
          </w:r>
        </w:p>
        <w:p w:rsidR="00316A0D" w:rsidRPr="00820D13" w:rsidRDefault="00316A0D" w:rsidP="00820D13">
          <w:pPr>
            <w:autoSpaceDE w:val="0"/>
            <w:autoSpaceDN w:val="0"/>
            <w:adjustRightInd w:val="0"/>
            <w:spacing w:after="0" w:line="240" w:lineRule="auto"/>
            <w:jc w:val="both"/>
            <w:rPr>
              <w:rFonts w:ascii="Arial" w:hAnsi="Arial" w:cs="Arial"/>
              <w:sz w:val="24"/>
              <w:szCs w:val="24"/>
            </w:rPr>
          </w:pPr>
        </w:p>
        <w:p w:rsidR="00773224" w:rsidRPr="00522DB9" w:rsidRDefault="00773224" w:rsidP="003833B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r>
            <w:rPr>
              <w:rFonts w:ascii="Arial" w:hAnsi="Arial" w:cs="Arial"/>
              <w:sz w:val="24"/>
              <w:szCs w:val="24"/>
            </w:rPr>
            <w:t xml:space="preserve"> nu </w:t>
          </w:r>
          <w:proofErr w:type="gramStart"/>
          <w:r>
            <w:rPr>
              <w:rFonts w:ascii="Arial" w:hAnsi="Arial" w:cs="Arial"/>
              <w:sz w:val="24"/>
              <w:szCs w:val="24"/>
            </w:rPr>
            <w:t>este</w:t>
          </w:r>
          <w:proofErr w:type="gramEnd"/>
          <w:r>
            <w:rPr>
              <w:rFonts w:ascii="Arial" w:hAnsi="Arial" w:cs="Arial"/>
              <w:sz w:val="24"/>
              <w:szCs w:val="24"/>
            </w:rPr>
            <w:t xml:space="preserve"> cazul</w:t>
          </w:r>
        </w:p>
        <w:p w:rsidR="00A27D4F" w:rsidRDefault="00773224" w:rsidP="003833B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p>
        <w:p w:rsidR="00316A0D" w:rsidRDefault="00773224" w:rsidP="003833BC">
          <w:pPr>
            <w:autoSpaceDE w:val="0"/>
            <w:autoSpaceDN w:val="0"/>
            <w:adjustRightInd w:val="0"/>
            <w:spacing w:after="0" w:line="240" w:lineRule="auto"/>
            <w:jc w:val="both"/>
            <w:rPr>
              <w:rFonts w:ascii="Arial" w:hAnsi="Arial" w:cs="Arial"/>
              <w:b/>
              <w:sz w:val="24"/>
              <w:szCs w:val="24"/>
            </w:rPr>
          </w:pPr>
          <w:r w:rsidRPr="00522DB9">
            <w:rPr>
              <w:rFonts w:ascii="Arial" w:hAnsi="Arial" w:cs="Arial"/>
              <w:sz w:val="24"/>
              <w:szCs w:val="24"/>
            </w:rPr>
            <w:t xml:space="preserve"> </w:t>
          </w:r>
          <w:r w:rsidRPr="009377F1">
            <w:rPr>
              <w:rFonts w:ascii="Arial" w:hAnsi="Arial" w:cs="Arial"/>
              <w:b/>
              <w:sz w:val="24"/>
              <w:szCs w:val="24"/>
            </w:rPr>
            <w:t>Condiţiile de realizare a proiectului:</w:t>
          </w:r>
        </w:p>
        <w:p w:rsidR="00773224" w:rsidRPr="005E257B" w:rsidRDefault="00773224" w:rsidP="00773224">
          <w:pPr>
            <w:numPr>
              <w:ilvl w:val="0"/>
              <w:numId w:val="1"/>
            </w:numPr>
            <w:autoSpaceDE w:val="0"/>
            <w:autoSpaceDN w:val="0"/>
            <w:adjustRightInd w:val="0"/>
            <w:spacing w:after="0" w:line="240" w:lineRule="auto"/>
            <w:ind w:left="426"/>
            <w:jc w:val="both"/>
            <w:rPr>
              <w:rFonts w:ascii="Arial" w:hAnsi="Arial" w:cs="Arial"/>
              <w:color w:val="000000"/>
              <w:sz w:val="24"/>
              <w:szCs w:val="24"/>
              <w:lang w:val="ro-RO"/>
            </w:rPr>
          </w:pPr>
          <w:r w:rsidRPr="005E257B">
            <w:rPr>
              <w:rFonts w:ascii="Arial" w:hAnsi="Arial" w:cs="Arial"/>
              <w:color w:val="000000"/>
              <w:sz w:val="24"/>
              <w:szCs w:val="24"/>
              <w:lang w:val="ro-RO"/>
            </w:rPr>
            <w:t>Se vor respecta prevederile OUG nr. 195/2005 privind protecţia mediului, cu modificările şi completările ulterioare.</w:t>
          </w:r>
        </w:p>
        <w:p w:rsidR="00773224" w:rsidRDefault="00773224" w:rsidP="00773224">
          <w:pPr>
            <w:numPr>
              <w:ilvl w:val="0"/>
              <w:numId w:val="1"/>
            </w:numPr>
            <w:autoSpaceDE w:val="0"/>
            <w:autoSpaceDN w:val="0"/>
            <w:adjustRightInd w:val="0"/>
            <w:spacing w:after="0" w:line="240" w:lineRule="auto"/>
            <w:ind w:left="426"/>
            <w:jc w:val="both"/>
            <w:rPr>
              <w:rFonts w:ascii="Arial" w:hAnsi="Arial" w:cs="Arial"/>
              <w:color w:val="000000"/>
              <w:sz w:val="24"/>
              <w:szCs w:val="24"/>
              <w:lang w:val="ro-RO"/>
            </w:rPr>
          </w:pPr>
          <w:r w:rsidRPr="00347074">
            <w:rPr>
              <w:rFonts w:ascii="Arial" w:hAnsi="Arial" w:cs="Arial"/>
              <w:color w:val="000000"/>
              <w:sz w:val="24"/>
              <w:szCs w:val="24"/>
              <w:lang w:val="es-PE"/>
            </w:rPr>
            <w:t>Se vor obține avizele precizate în certificatul de urbanism şi se vor respecta condiţiile din acestea şi</w:t>
          </w:r>
          <w:r w:rsidRPr="00347074">
            <w:rPr>
              <w:rFonts w:ascii="Arial" w:hAnsi="Arial" w:cs="Arial"/>
              <w:color w:val="000000"/>
              <w:sz w:val="24"/>
              <w:szCs w:val="24"/>
              <w:lang w:val="ro-RO"/>
            </w:rPr>
            <w:t xml:space="preserve"> din documentaţia tehnică depusă. </w:t>
          </w:r>
        </w:p>
        <w:p w:rsidR="00773224" w:rsidRPr="00347074" w:rsidRDefault="00773224" w:rsidP="00773224">
          <w:pPr>
            <w:numPr>
              <w:ilvl w:val="0"/>
              <w:numId w:val="1"/>
            </w:numPr>
            <w:autoSpaceDE w:val="0"/>
            <w:autoSpaceDN w:val="0"/>
            <w:adjustRightInd w:val="0"/>
            <w:spacing w:after="0" w:line="240" w:lineRule="auto"/>
            <w:ind w:left="426"/>
            <w:jc w:val="both"/>
            <w:rPr>
              <w:rFonts w:ascii="Arial" w:hAnsi="Arial" w:cs="Arial"/>
              <w:color w:val="000000"/>
              <w:sz w:val="24"/>
              <w:szCs w:val="24"/>
              <w:lang w:val="ro-RO"/>
            </w:rPr>
          </w:pPr>
          <w:r w:rsidRPr="00347074">
            <w:rPr>
              <w:rFonts w:ascii="Arial" w:hAnsi="Arial" w:cs="Arial"/>
              <w:color w:val="000000"/>
              <w:sz w:val="24"/>
              <w:szCs w:val="24"/>
              <w:lang w:val="ro-RO"/>
            </w:rPr>
            <w:t xml:space="preserve">Deșeurile produse vor fi stocate temporar selectiv în spații special amenajate; se interzice abandonarea/stocarea deșeurilor în afara spațiilor amenajate în acest scop; </w:t>
          </w:r>
          <w:r w:rsidRPr="00347074">
            <w:rPr>
              <w:rFonts w:ascii="Arial" w:hAnsi="Arial" w:cs="Arial"/>
              <w:sz w:val="24"/>
              <w:szCs w:val="24"/>
              <w:lang w:val="ro-RO"/>
            </w:rPr>
            <w:t xml:space="preserve">deșeurile de materiale de construcții se vor depozita la locul stabilit de </w:t>
          </w:r>
          <w:r w:rsidRPr="00347074">
            <w:rPr>
              <w:rFonts w:ascii="Arial" w:hAnsi="Arial" w:cs="Arial"/>
              <w:sz w:val="24"/>
              <w:szCs w:val="24"/>
              <w:lang w:val="es-ES"/>
            </w:rPr>
            <w:t xml:space="preserve">Primăria </w:t>
          </w:r>
          <w:r w:rsidR="008F52D8">
            <w:rPr>
              <w:rFonts w:ascii="Arial" w:hAnsi="Arial" w:cs="Arial"/>
              <w:bCs/>
              <w:sz w:val="24"/>
              <w:szCs w:val="24"/>
              <w:lang w:val="ro-RO"/>
            </w:rPr>
            <w:t>mun.Bârlad</w:t>
          </w:r>
          <w:r w:rsidRPr="00347074">
            <w:rPr>
              <w:rFonts w:ascii="Arial" w:hAnsi="Arial" w:cs="Arial"/>
              <w:sz w:val="24"/>
              <w:szCs w:val="24"/>
              <w:lang w:val="ro-RO"/>
            </w:rPr>
            <w:t>, iar</w:t>
          </w:r>
          <w:r w:rsidRPr="00347074">
            <w:rPr>
              <w:rFonts w:ascii="Arial" w:hAnsi="Arial" w:cs="Arial"/>
              <w:color w:val="000000"/>
              <w:sz w:val="24"/>
              <w:szCs w:val="24"/>
              <w:lang w:val="ro-RO"/>
            </w:rPr>
            <w:t xml:space="preserve"> deşeurile reciclabile se vor valorifica prin agenți economici autorizați.</w:t>
          </w:r>
          <w:r w:rsidRPr="00347074">
            <w:rPr>
              <w:rFonts w:ascii="Arial" w:hAnsi="Arial" w:cs="Arial"/>
              <w:sz w:val="24"/>
              <w:szCs w:val="24"/>
              <w:lang w:val="ro-RO"/>
            </w:rPr>
            <w:t xml:space="preserve">     </w:t>
          </w:r>
        </w:p>
        <w:p w:rsidR="00773224" w:rsidRPr="005E257B" w:rsidRDefault="00773224" w:rsidP="00773224">
          <w:pPr>
            <w:numPr>
              <w:ilvl w:val="0"/>
              <w:numId w:val="1"/>
            </w:numPr>
            <w:autoSpaceDE w:val="0"/>
            <w:autoSpaceDN w:val="0"/>
            <w:adjustRightInd w:val="0"/>
            <w:spacing w:after="0" w:line="240" w:lineRule="auto"/>
            <w:ind w:left="426"/>
            <w:jc w:val="both"/>
            <w:rPr>
              <w:rFonts w:ascii="Arial" w:hAnsi="Arial" w:cs="Arial"/>
              <w:color w:val="000000"/>
              <w:sz w:val="24"/>
              <w:szCs w:val="24"/>
              <w:lang w:val="ro-RO"/>
            </w:rPr>
          </w:pPr>
          <w:r w:rsidRPr="005E257B">
            <w:rPr>
              <w:rFonts w:ascii="Arial" w:hAnsi="Arial" w:cs="Arial"/>
              <w:color w:val="000000"/>
              <w:sz w:val="24"/>
              <w:szCs w:val="24"/>
              <w:lang w:val="ro-RO"/>
            </w:rPr>
            <w:t>Tra</w:t>
          </w:r>
          <w:r>
            <w:rPr>
              <w:rFonts w:ascii="Arial" w:hAnsi="Arial" w:cs="Arial"/>
              <w:color w:val="000000"/>
              <w:sz w:val="24"/>
              <w:szCs w:val="24"/>
              <w:lang w:val="ro-RO"/>
            </w:rPr>
            <w:t>nsportul deşeurilor periculoase</w:t>
          </w:r>
          <w:r w:rsidRPr="005E257B">
            <w:rPr>
              <w:rFonts w:ascii="Arial" w:hAnsi="Arial" w:cs="Arial"/>
              <w:color w:val="000000"/>
              <w:sz w:val="24"/>
              <w:szCs w:val="24"/>
              <w:lang w:val="ro-RO"/>
            </w:rPr>
            <w:t xml:space="preserve">/nepericuloase va fi efectuat numai de către firme autorizate conform HG nr. 1061/2008 privind transportul deşeurilor periculoase şi nepericuloase pe teritoriul României. </w:t>
          </w:r>
        </w:p>
        <w:p w:rsidR="00773224" w:rsidRPr="005E257B" w:rsidRDefault="00773224" w:rsidP="00773224">
          <w:pPr>
            <w:numPr>
              <w:ilvl w:val="0"/>
              <w:numId w:val="1"/>
            </w:numPr>
            <w:autoSpaceDE w:val="0"/>
            <w:autoSpaceDN w:val="0"/>
            <w:adjustRightInd w:val="0"/>
            <w:spacing w:after="0" w:line="240" w:lineRule="auto"/>
            <w:ind w:left="426"/>
            <w:jc w:val="both"/>
            <w:rPr>
              <w:rFonts w:ascii="Arial" w:hAnsi="Arial" w:cs="Arial"/>
              <w:color w:val="000000"/>
              <w:sz w:val="24"/>
              <w:szCs w:val="24"/>
              <w:lang w:val="ro-RO"/>
            </w:rPr>
          </w:pPr>
          <w:r w:rsidRPr="005E257B">
            <w:rPr>
              <w:rFonts w:ascii="Arial" w:hAnsi="Arial" w:cs="Arial"/>
              <w:color w:val="000000"/>
              <w:sz w:val="24"/>
              <w:szCs w:val="24"/>
              <w:lang w:val="ro-RO"/>
            </w:rPr>
            <w:t xml:space="preserve">Implementarea tuturor măsurilor de protecţie a factorilor de mediu propuse prin proiect </w:t>
          </w:r>
          <w:r>
            <w:rPr>
              <w:rFonts w:ascii="Arial" w:hAnsi="Arial" w:cs="Arial"/>
              <w:color w:val="000000"/>
              <w:sz w:val="24"/>
              <w:szCs w:val="24"/>
              <w:lang w:val="ro-RO"/>
            </w:rPr>
            <w:t>ș</w:t>
          </w:r>
          <w:r w:rsidRPr="005E257B">
            <w:rPr>
              <w:rFonts w:ascii="Arial" w:hAnsi="Arial" w:cs="Arial"/>
              <w:color w:val="000000"/>
              <w:sz w:val="24"/>
              <w:szCs w:val="24"/>
              <w:lang w:val="ro-RO"/>
            </w:rPr>
            <w:t xml:space="preserve">i descrise </w:t>
          </w:r>
          <w:r>
            <w:rPr>
              <w:rFonts w:ascii="Arial" w:hAnsi="Arial" w:cs="Arial"/>
              <w:color w:val="000000"/>
              <w:sz w:val="24"/>
              <w:szCs w:val="24"/>
              <w:lang w:val="ro-RO"/>
            </w:rPr>
            <w:t>î</w:t>
          </w:r>
          <w:r w:rsidRPr="005E257B">
            <w:rPr>
              <w:rFonts w:ascii="Arial" w:hAnsi="Arial" w:cs="Arial"/>
              <w:color w:val="000000"/>
              <w:sz w:val="24"/>
              <w:szCs w:val="24"/>
              <w:lang w:val="ro-RO"/>
            </w:rPr>
            <w:t>n documentaţia care a stat la baza emiterii acestei decizii.</w:t>
          </w:r>
        </w:p>
        <w:p w:rsidR="00773224" w:rsidRPr="005E257B" w:rsidRDefault="00773224" w:rsidP="00773224">
          <w:pPr>
            <w:numPr>
              <w:ilvl w:val="0"/>
              <w:numId w:val="1"/>
            </w:numPr>
            <w:autoSpaceDE w:val="0"/>
            <w:autoSpaceDN w:val="0"/>
            <w:adjustRightInd w:val="0"/>
            <w:spacing w:after="0" w:line="240" w:lineRule="auto"/>
            <w:ind w:left="426"/>
            <w:jc w:val="both"/>
            <w:rPr>
              <w:rFonts w:ascii="Arial" w:hAnsi="Arial" w:cs="Arial"/>
              <w:color w:val="000000"/>
              <w:sz w:val="24"/>
              <w:szCs w:val="24"/>
              <w:lang w:val="ro-RO"/>
            </w:rPr>
          </w:pPr>
          <w:r w:rsidRPr="005E257B">
            <w:rPr>
              <w:rFonts w:ascii="Arial" w:hAnsi="Arial" w:cs="Arial"/>
              <w:color w:val="000000"/>
              <w:sz w:val="24"/>
              <w:szCs w:val="24"/>
              <w:lang w:val="ro-RO"/>
            </w:rPr>
            <w:t>Pe parcursul execuţiei lucrărilor se vor lua toate măsurile pentru prevenirea poluărilor accidentale; se impune refacerea terenurilor afectate de lucrări la starea iniţială.</w:t>
          </w:r>
        </w:p>
        <w:p w:rsidR="00773224" w:rsidRDefault="00773224" w:rsidP="00773224">
          <w:pPr>
            <w:numPr>
              <w:ilvl w:val="0"/>
              <w:numId w:val="1"/>
            </w:numPr>
            <w:spacing w:after="0" w:line="240" w:lineRule="auto"/>
            <w:ind w:left="426"/>
            <w:jc w:val="both"/>
            <w:rPr>
              <w:rFonts w:ascii="Arial" w:hAnsi="Arial" w:cs="Arial"/>
              <w:color w:val="000000"/>
              <w:sz w:val="24"/>
              <w:szCs w:val="24"/>
              <w:lang w:val="ro-RO"/>
            </w:rPr>
          </w:pPr>
          <w:r w:rsidRPr="005E257B">
            <w:rPr>
              <w:rFonts w:ascii="Arial" w:hAnsi="Arial" w:cs="Arial"/>
              <w:color w:val="000000"/>
              <w:sz w:val="24"/>
              <w:szCs w:val="24"/>
              <w:lang w:val="ro-RO"/>
            </w:rPr>
            <w:lastRenderedPageBreak/>
            <w:t>Titularul va informa în scris autoritatea publică competentă pentru protecţia mediului ori de cîte ori există o schimbare de fond a datelor care au stat la baza eliberării prezentei</w:t>
          </w:r>
          <w:r w:rsidR="009C31CB">
            <w:rPr>
              <w:rFonts w:ascii="Arial" w:hAnsi="Arial" w:cs="Arial"/>
              <w:color w:val="000000"/>
              <w:sz w:val="24"/>
              <w:szCs w:val="24"/>
              <w:lang w:val="ro-RO"/>
            </w:rPr>
            <w:t>, înainte de realizarea modificării</w:t>
          </w:r>
          <w:r w:rsidRPr="005E257B">
            <w:rPr>
              <w:rFonts w:ascii="Arial" w:hAnsi="Arial" w:cs="Arial"/>
              <w:color w:val="000000"/>
              <w:sz w:val="24"/>
              <w:szCs w:val="24"/>
              <w:lang w:val="ro-RO"/>
            </w:rPr>
            <w:t>.</w:t>
          </w:r>
        </w:p>
        <w:p w:rsidR="008F52D8" w:rsidRDefault="008F52D8" w:rsidP="008F52D8">
          <w:pPr>
            <w:numPr>
              <w:ilvl w:val="0"/>
              <w:numId w:val="1"/>
            </w:numPr>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La finalizarea lucrărilor, titularul va notifica în scris Agenția pentru Protecția Mediului Vaslui și va solicita GNM-Serviciul Comisariatul Județean Vaslui Notă de constatare privind îndeplinirea condițiilor impuse prin acordul de mediu.</w:t>
          </w:r>
        </w:p>
        <w:p w:rsidR="008F52D8" w:rsidRPr="008F52D8" w:rsidRDefault="008F52D8" w:rsidP="008F52D8">
          <w:pPr>
            <w:numPr>
              <w:ilvl w:val="0"/>
              <w:numId w:val="1"/>
            </w:numPr>
            <w:spacing w:after="0" w:line="240" w:lineRule="auto"/>
            <w:ind w:left="426"/>
            <w:jc w:val="both"/>
            <w:rPr>
              <w:rFonts w:ascii="Arial" w:hAnsi="Arial" w:cs="Arial"/>
              <w:sz w:val="24"/>
              <w:szCs w:val="24"/>
              <w:lang w:val="ro-RO"/>
            </w:rPr>
          </w:pPr>
          <w:r w:rsidRPr="0033333A">
            <w:rPr>
              <w:rFonts w:ascii="Arial" w:hAnsi="Arial" w:cs="Arial"/>
              <w:sz w:val="24"/>
              <w:szCs w:val="24"/>
              <w:lang w:val="ro-RO"/>
            </w:rPr>
            <w:t xml:space="preserve">Înainte de punerea în funcțiune se va solicita </w:t>
          </w:r>
          <w:r>
            <w:rPr>
              <w:rFonts w:ascii="Arial" w:hAnsi="Arial" w:cs="Arial"/>
              <w:sz w:val="24"/>
              <w:szCs w:val="24"/>
              <w:lang w:val="ro-RO"/>
            </w:rPr>
            <w:t xml:space="preserve">revizuirea </w:t>
          </w:r>
          <w:r w:rsidRPr="0033333A">
            <w:rPr>
              <w:rFonts w:ascii="Arial" w:hAnsi="Arial" w:cs="Arial"/>
              <w:sz w:val="24"/>
              <w:szCs w:val="24"/>
              <w:lang w:val="ro-RO"/>
            </w:rPr>
            <w:t xml:space="preserve">autorizație de mediu </w:t>
          </w:r>
          <w:r>
            <w:rPr>
              <w:rFonts w:ascii="Arial" w:hAnsi="Arial" w:cs="Arial"/>
              <w:sz w:val="24"/>
              <w:szCs w:val="24"/>
              <w:lang w:val="ro-RO"/>
            </w:rPr>
            <w:t>nr 21 din 07.03</w:t>
          </w:r>
          <w:r w:rsidRPr="0033333A">
            <w:rPr>
              <w:rFonts w:ascii="Arial" w:hAnsi="Arial" w:cs="Arial"/>
              <w:sz w:val="24"/>
              <w:szCs w:val="24"/>
              <w:lang w:val="ro-RO"/>
            </w:rPr>
            <w:t>.201</w:t>
          </w:r>
          <w:r>
            <w:rPr>
              <w:rFonts w:ascii="Arial" w:hAnsi="Arial" w:cs="Arial"/>
              <w:sz w:val="24"/>
              <w:szCs w:val="24"/>
              <w:lang w:val="ro-RO"/>
            </w:rPr>
            <w:t>1.</w:t>
          </w:r>
          <w:r w:rsidRPr="0033333A">
            <w:rPr>
              <w:rFonts w:ascii="Arial" w:hAnsi="Arial" w:cs="Arial"/>
              <w:sz w:val="24"/>
              <w:szCs w:val="24"/>
              <w:lang w:val="ro-RO"/>
            </w:rPr>
            <w:t xml:space="preserve"> </w:t>
          </w:r>
        </w:p>
        <w:p w:rsidR="008F52D8" w:rsidRPr="008F52D8" w:rsidRDefault="00773224" w:rsidP="008F52D8">
          <w:pPr>
            <w:numPr>
              <w:ilvl w:val="0"/>
              <w:numId w:val="1"/>
            </w:numPr>
            <w:spacing w:after="0" w:line="240" w:lineRule="auto"/>
            <w:ind w:left="426"/>
            <w:jc w:val="both"/>
            <w:rPr>
              <w:rFonts w:ascii="Arial" w:hAnsi="Arial" w:cs="Arial"/>
              <w:color w:val="000000"/>
              <w:sz w:val="24"/>
              <w:szCs w:val="24"/>
              <w:lang w:val="ro-RO"/>
            </w:rPr>
          </w:pPr>
          <w:r w:rsidRPr="009377F1">
            <w:rPr>
              <w:rFonts w:ascii="Arial" w:hAnsi="Arial" w:cs="Arial"/>
              <w:color w:val="000000"/>
              <w:sz w:val="24"/>
              <w:szCs w:val="24"/>
              <w:lang w:val="ro-RO"/>
            </w:rPr>
            <w:t>Nerespectarea prevederilor prezentei decizii atrage suspendarea sau anularea acesteia, după caz, în conformitate cu prevederile legale.</w:t>
          </w:r>
        </w:p>
        <w:p w:rsidR="00773224" w:rsidRDefault="00773224" w:rsidP="003833BC">
          <w:pPr>
            <w:autoSpaceDE w:val="0"/>
            <w:autoSpaceDN w:val="0"/>
            <w:adjustRightInd w:val="0"/>
            <w:spacing w:after="0" w:line="240" w:lineRule="auto"/>
            <w:jc w:val="both"/>
            <w:rPr>
              <w:rFonts w:ascii="Arial" w:hAnsi="Arial" w:cs="Arial"/>
              <w:sz w:val="24"/>
              <w:szCs w:val="24"/>
            </w:rPr>
          </w:pPr>
        </w:p>
        <w:p w:rsidR="00773224" w:rsidRPr="00861B39" w:rsidRDefault="00773224" w:rsidP="00861B39">
          <w:pPr>
            <w:autoSpaceDE w:val="0"/>
            <w:autoSpaceDN w:val="0"/>
            <w:adjustRightInd w:val="0"/>
            <w:spacing w:after="0" w:line="240" w:lineRule="auto"/>
            <w:ind w:firstLine="360"/>
            <w:jc w:val="both"/>
            <w:rPr>
              <w:rFonts w:ascii="Arial" w:hAnsi="Arial" w:cs="Arial"/>
              <w:b/>
              <w:i/>
              <w:sz w:val="24"/>
              <w:szCs w:val="24"/>
              <w:lang w:val="ro-RO"/>
            </w:rPr>
          </w:pPr>
          <w:r w:rsidRPr="000533F5">
            <w:rPr>
              <w:rFonts w:ascii="Arial" w:hAnsi="Arial" w:cs="Arial"/>
              <w:b/>
              <w:i/>
              <w:sz w:val="24"/>
              <w:szCs w:val="24"/>
              <w:lang w:val="ro-RO"/>
            </w:rPr>
            <w:t>Decizia îşi păstrează valabilitatea pe toată perioada punerii în aplicare a proiectului, dacă nu intervin modificări ale acestuia.</w:t>
          </w:r>
        </w:p>
        <w:p w:rsidR="00773224" w:rsidRPr="00447422" w:rsidRDefault="00773224" w:rsidP="00861B39">
          <w:pPr>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 xml:space="preserve">Proiectul propus nu necesită parcurgerea celorlalte etape ale </w:t>
          </w:r>
          <w:r>
            <w:rPr>
              <w:rFonts w:ascii="Arial" w:hAnsi="Arial" w:cs="Arial"/>
              <w:sz w:val="24"/>
              <w:szCs w:val="24"/>
            </w:rPr>
            <w:t>procedurii de evaluare adecvată.</w:t>
          </w:r>
          <w:proofErr w:type="gramEnd"/>
        </w:p>
      </w:sdtContent>
    </w:sdt>
    <w:p w:rsidR="00773224" w:rsidRDefault="00773224" w:rsidP="003833B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 xml:space="preserve">Prezenta decizie poate fi contestată în conformitate cu prevederile </w:t>
      </w:r>
      <w:sdt>
        <w:sdtPr>
          <w:rPr>
            <w:rFonts w:ascii="Arial" w:hAnsi="Arial" w:cs="Arial"/>
            <w:sz w:val="24"/>
            <w:szCs w:val="24"/>
          </w:rPr>
          <w:alias w:val="Câmp editabil text"/>
          <w:tag w:val="CampEditabil"/>
          <w:id w:val="573547598"/>
          <w:placeholder>
            <w:docPart w:val="7BF38F53C84B4A06861508D6C2EDDD4C"/>
          </w:placeholder>
        </w:sdtPr>
        <w:sdtEndPr/>
        <w:sdtContent>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sdtContent>
      </w:sdt>
      <w:r>
        <w:rPr>
          <w:rFonts w:ascii="Arial" w:hAnsi="Arial" w:cs="Arial"/>
          <w:sz w:val="24"/>
          <w:szCs w:val="24"/>
        </w:rPr>
        <w:t xml:space="preserve"> </w:t>
      </w:r>
    </w:p>
    <w:p w:rsidR="00773224" w:rsidRDefault="00773224" w:rsidP="003833BC">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9A7A9B5CA1B44593B46BCA2281D21E95"/>
        </w:placeholder>
      </w:sdtPr>
      <w:sdtEndPr>
        <w:rPr>
          <w:b w:val="0"/>
        </w:rPr>
      </w:sdtEndPr>
      <w:sdtContent>
        <w:p w:rsidR="00773224" w:rsidRDefault="00861B39" w:rsidP="00861B39">
          <w:pPr>
            <w:spacing w:after="0"/>
            <w:rPr>
              <w:rFonts w:ascii="Arial" w:hAnsi="Arial" w:cs="Arial"/>
              <w:b/>
              <w:bCs/>
              <w:sz w:val="24"/>
              <w:szCs w:val="24"/>
              <w:lang w:val="ro-RO"/>
            </w:rPr>
          </w:pPr>
          <w:r>
            <w:rPr>
              <w:rFonts w:ascii="Arial" w:hAnsi="Arial" w:cs="Arial"/>
              <w:b/>
              <w:bCs/>
              <w:sz w:val="24"/>
              <w:szCs w:val="24"/>
              <w:lang w:val="ro-RO"/>
            </w:rPr>
            <w:t xml:space="preserve">                                                    </w:t>
          </w:r>
          <w:r w:rsidR="00773224">
            <w:rPr>
              <w:rFonts w:ascii="Arial" w:hAnsi="Arial" w:cs="Arial"/>
              <w:b/>
              <w:bCs/>
              <w:sz w:val="24"/>
              <w:szCs w:val="24"/>
              <w:lang w:val="ro-RO"/>
            </w:rPr>
            <w:t>DIRECTOR EXECUTIV</w:t>
          </w:r>
        </w:p>
        <w:p w:rsidR="00773224" w:rsidRPr="00CA4590" w:rsidRDefault="00773224" w:rsidP="00963447">
          <w:pPr>
            <w:spacing w:after="0"/>
            <w:ind w:left="2880" w:firstLine="720"/>
            <w:rPr>
              <w:rFonts w:ascii="Arial" w:hAnsi="Arial" w:cs="Arial"/>
              <w:b/>
              <w:bCs/>
              <w:sz w:val="24"/>
              <w:szCs w:val="24"/>
              <w:lang w:val="ro-RO"/>
            </w:rPr>
          </w:pPr>
          <w:r w:rsidRPr="00C75107">
            <w:rPr>
              <w:rFonts w:ascii="Arial" w:hAnsi="Arial" w:cs="Arial"/>
              <w:bCs/>
              <w:sz w:val="24"/>
              <w:szCs w:val="24"/>
              <w:lang w:val="ro-RO"/>
            </w:rPr>
            <w:t>Mădălina NISTOR</w:t>
          </w:r>
        </w:p>
        <w:p w:rsidR="00773224" w:rsidRPr="00316A0D" w:rsidRDefault="00773224" w:rsidP="00861B39">
          <w:pPr>
            <w:spacing w:after="0" w:line="360" w:lineRule="auto"/>
            <w:jc w:val="both"/>
            <w:rPr>
              <w:rFonts w:ascii="Arial" w:hAnsi="Arial" w:cs="Arial"/>
              <w:b/>
              <w:bCs/>
              <w:sz w:val="16"/>
              <w:szCs w:val="16"/>
              <w:lang w:val="ro-RO"/>
            </w:rPr>
          </w:pPr>
          <w:r>
            <w:rPr>
              <w:rFonts w:ascii="Arial" w:hAnsi="Arial" w:cs="Arial"/>
              <w:b/>
              <w:bCs/>
              <w:sz w:val="24"/>
              <w:szCs w:val="24"/>
              <w:lang w:val="ro-RO"/>
            </w:rPr>
            <w:t xml:space="preserve">       </w:t>
          </w:r>
        </w:p>
        <w:p w:rsidR="00A27D4F" w:rsidRDefault="00A27D4F" w:rsidP="00861B39">
          <w:pPr>
            <w:spacing w:after="0" w:line="360" w:lineRule="auto"/>
            <w:jc w:val="both"/>
            <w:rPr>
              <w:rFonts w:ascii="Arial" w:hAnsi="Arial" w:cs="Arial"/>
              <w:b/>
              <w:bCs/>
              <w:sz w:val="24"/>
              <w:szCs w:val="24"/>
              <w:lang w:val="ro-RO"/>
            </w:rPr>
          </w:pPr>
        </w:p>
        <w:p w:rsidR="00662A48" w:rsidRPr="00CA4590" w:rsidRDefault="00773224" w:rsidP="003833BC">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r w:rsidRPr="00C75107">
            <w:rPr>
              <w:rFonts w:ascii="Arial" w:hAnsi="Arial" w:cs="Arial"/>
              <w:b/>
              <w:bCs/>
              <w:sz w:val="24"/>
              <w:szCs w:val="24"/>
              <w:lang w:val="ro-RO"/>
            </w:rPr>
            <w:t>A.A.A.,</w:t>
          </w:r>
        </w:p>
        <w:p w:rsidR="00773224" w:rsidRDefault="009C31CB" w:rsidP="00963447">
          <w:pPr>
            <w:spacing w:after="0" w:line="240" w:lineRule="auto"/>
            <w:jc w:val="both"/>
            <w:outlineLvl w:val="0"/>
            <w:rPr>
              <w:rFonts w:ascii="Arial" w:hAnsi="Arial" w:cs="Arial"/>
              <w:bCs/>
              <w:sz w:val="24"/>
              <w:szCs w:val="24"/>
              <w:lang w:val="ro-RO"/>
            </w:rPr>
          </w:pPr>
          <w:r>
            <w:rPr>
              <w:rFonts w:ascii="Arial" w:hAnsi="Arial" w:cs="Arial"/>
              <w:bCs/>
              <w:sz w:val="24"/>
              <w:szCs w:val="24"/>
              <w:lang w:val="ro-RO"/>
            </w:rPr>
            <w:t xml:space="preserve">      </w:t>
          </w:r>
          <w:r w:rsidR="00773224" w:rsidRPr="006B56D4">
            <w:rPr>
              <w:rFonts w:ascii="Arial" w:hAnsi="Arial" w:cs="Arial"/>
              <w:bCs/>
              <w:sz w:val="24"/>
              <w:szCs w:val="24"/>
              <w:lang w:val="ro-RO"/>
            </w:rPr>
            <w:t>Mihaela BUDIANU</w:t>
          </w:r>
        </w:p>
        <w:p w:rsidR="00662A48" w:rsidRDefault="00662A48" w:rsidP="00963447">
          <w:pPr>
            <w:spacing w:after="0" w:line="240" w:lineRule="auto"/>
            <w:jc w:val="both"/>
            <w:outlineLvl w:val="0"/>
            <w:rPr>
              <w:rFonts w:ascii="Arial" w:hAnsi="Arial" w:cs="Arial"/>
              <w:b/>
              <w:bCs/>
              <w:sz w:val="24"/>
              <w:szCs w:val="24"/>
              <w:lang w:val="ro-RO"/>
            </w:rPr>
          </w:pPr>
        </w:p>
        <w:p w:rsidR="00662A48" w:rsidRDefault="00662A48" w:rsidP="00662A48">
          <w:pPr>
            <w:spacing w:after="0" w:line="240" w:lineRule="auto"/>
            <w:ind w:firstLine="720"/>
            <w:jc w:val="both"/>
            <w:outlineLvl w:val="0"/>
            <w:rPr>
              <w:rFonts w:ascii="Arial" w:hAnsi="Arial" w:cs="Arial"/>
              <w:b/>
              <w:bCs/>
              <w:sz w:val="24"/>
              <w:szCs w:val="24"/>
              <w:lang w:val="ro-RO"/>
            </w:rPr>
          </w:pPr>
        </w:p>
        <w:p w:rsidR="00662A48" w:rsidRDefault="00662A48" w:rsidP="00662A48">
          <w:pPr>
            <w:spacing w:after="0" w:line="240" w:lineRule="auto"/>
            <w:ind w:firstLine="720"/>
            <w:jc w:val="both"/>
            <w:outlineLvl w:val="0"/>
            <w:rPr>
              <w:rFonts w:ascii="Arial" w:hAnsi="Arial" w:cs="Arial"/>
              <w:b/>
              <w:bCs/>
              <w:sz w:val="24"/>
              <w:szCs w:val="24"/>
              <w:lang w:val="ro-RO"/>
            </w:rPr>
          </w:pPr>
          <w:r w:rsidRPr="00662A48">
            <w:rPr>
              <w:rFonts w:ascii="Arial" w:hAnsi="Arial" w:cs="Arial"/>
              <w:b/>
              <w:bCs/>
              <w:sz w:val="24"/>
              <w:szCs w:val="24"/>
              <w:lang w:val="ro-RO"/>
            </w:rPr>
            <w:t>Întocmit,</w:t>
          </w:r>
        </w:p>
        <w:p w:rsidR="00662A48" w:rsidRPr="00662A48" w:rsidRDefault="00662A48" w:rsidP="00662A48">
          <w:pPr>
            <w:spacing w:after="0" w:line="240" w:lineRule="auto"/>
            <w:jc w:val="both"/>
            <w:outlineLvl w:val="0"/>
            <w:rPr>
              <w:rFonts w:ascii="Arial" w:hAnsi="Arial" w:cs="Arial"/>
              <w:bCs/>
              <w:sz w:val="24"/>
              <w:szCs w:val="24"/>
              <w:lang w:val="ro-RO"/>
            </w:rPr>
          </w:pPr>
          <w:r>
            <w:rPr>
              <w:rFonts w:ascii="Arial" w:hAnsi="Arial" w:cs="Arial"/>
              <w:bCs/>
              <w:sz w:val="24"/>
              <w:szCs w:val="24"/>
              <w:lang w:val="ro-RO"/>
            </w:rPr>
            <w:t xml:space="preserve">     </w:t>
          </w:r>
          <w:r w:rsidRPr="00662A48">
            <w:rPr>
              <w:rFonts w:ascii="Arial" w:hAnsi="Arial" w:cs="Arial"/>
              <w:bCs/>
              <w:sz w:val="24"/>
              <w:szCs w:val="24"/>
              <w:lang w:val="ro-RO"/>
            </w:rPr>
            <w:t xml:space="preserve">Ramona Dănilă  </w:t>
          </w:r>
        </w:p>
        <w:p w:rsidR="00A27D4F" w:rsidRDefault="00A27D4F" w:rsidP="003833BC">
          <w:pPr>
            <w:spacing w:after="0" w:line="360" w:lineRule="auto"/>
            <w:jc w:val="both"/>
            <w:rPr>
              <w:rFonts w:ascii="Arial" w:hAnsi="Arial" w:cs="Arial"/>
              <w:bCs/>
              <w:sz w:val="24"/>
              <w:szCs w:val="24"/>
              <w:lang w:val="ro-RO"/>
            </w:rPr>
          </w:pPr>
        </w:p>
        <w:p w:rsidR="00861B39" w:rsidRDefault="00773224" w:rsidP="003833BC">
          <w:pPr>
            <w:spacing w:after="0"/>
            <w:jc w:val="both"/>
            <w:rPr>
              <w:rFonts w:ascii="Arial" w:hAnsi="Arial" w:cs="Arial"/>
              <w:bCs/>
              <w:sz w:val="24"/>
              <w:szCs w:val="24"/>
              <w:lang w:val="ro-RO"/>
            </w:rPr>
          </w:pPr>
          <w:r>
            <w:rPr>
              <w:rFonts w:ascii="Arial" w:hAnsi="Arial" w:cs="Arial"/>
              <w:bCs/>
              <w:sz w:val="24"/>
              <w:szCs w:val="24"/>
              <w:lang w:val="ro-RO"/>
            </w:rPr>
            <w:t xml:space="preserve">      </w:t>
          </w:r>
        </w:p>
        <w:p w:rsidR="006A1477" w:rsidRDefault="00861B39" w:rsidP="00223763">
          <w:pPr>
            <w:spacing w:after="0"/>
            <w:jc w:val="both"/>
            <w:rPr>
              <w:rFonts w:ascii="Arial" w:hAnsi="Arial" w:cs="Arial"/>
              <w:bCs/>
              <w:sz w:val="24"/>
              <w:szCs w:val="24"/>
              <w:lang w:val="ro-RO"/>
            </w:rPr>
          </w:pPr>
          <w:r>
            <w:rPr>
              <w:rFonts w:ascii="Arial" w:hAnsi="Arial" w:cs="Arial"/>
              <w:bCs/>
              <w:sz w:val="24"/>
              <w:szCs w:val="24"/>
              <w:lang w:val="ro-RO"/>
            </w:rPr>
            <w:t xml:space="preserve">      </w:t>
          </w:r>
        </w:p>
        <w:p w:rsidR="00773224" w:rsidRPr="00447422" w:rsidRDefault="009C31CB" w:rsidP="009E2E05">
          <w:pPr>
            <w:spacing w:after="0"/>
            <w:jc w:val="both"/>
            <w:rPr>
              <w:rFonts w:ascii="Arial" w:hAnsi="Arial" w:cs="Arial"/>
              <w:bCs/>
              <w:sz w:val="24"/>
              <w:szCs w:val="24"/>
              <w:lang w:val="ro-RO"/>
            </w:rPr>
          </w:pPr>
          <w:r>
            <w:rPr>
              <w:rFonts w:ascii="Arial" w:hAnsi="Arial" w:cs="Arial"/>
              <w:bCs/>
              <w:sz w:val="24"/>
              <w:szCs w:val="24"/>
              <w:lang w:val="ro-RO"/>
            </w:rPr>
            <w:t xml:space="preserve">     </w:t>
          </w:r>
          <w:r w:rsidR="009E2E05">
            <w:rPr>
              <w:rFonts w:ascii="Arial" w:hAnsi="Arial" w:cs="Arial"/>
              <w:bCs/>
              <w:sz w:val="24"/>
              <w:szCs w:val="24"/>
              <w:lang w:val="ro-RO"/>
            </w:rPr>
            <w:t xml:space="preserve"> </w:t>
          </w:r>
        </w:p>
      </w:sdtContent>
    </w:sdt>
    <w:sectPr w:rsidR="00773224" w:rsidRPr="00447422" w:rsidSect="00861B39">
      <w:footerReference w:type="even" r:id="rId8"/>
      <w:footerReference w:type="default" r:id="rId9"/>
      <w:headerReference w:type="first" r:id="rId10"/>
      <w:footerReference w:type="first" r:id="rId11"/>
      <w:pgSz w:w="11907" w:h="16840" w:code="9"/>
      <w:pgMar w:top="907" w:right="799" w:bottom="907" w:left="1134" w:header="403" w:footer="3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CC" w:rsidRDefault="008F24CC">
      <w:pPr>
        <w:spacing w:after="0" w:line="240" w:lineRule="auto"/>
      </w:pPr>
      <w:r>
        <w:separator/>
      </w:r>
    </w:p>
  </w:endnote>
  <w:endnote w:type="continuationSeparator" w:id="0">
    <w:p w:rsidR="008F24CC" w:rsidRDefault="008F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ni">
    <w:altName w:val="Gadug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BC" w:rsidRDefault="00D5570F" w:rsidP="003833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833BC" w:rsidRDefault="003833BC" w:rsidP="003833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833BC" w:rsidRPr="00861B39" w:rsidRDefault="00D5570F" w:rsidP="003833BC">
            <w:pPr>
              <w:pStyle w:val="Header"/>
              <w:rPr>
                <w:rFonts w:ascii="Arial" w:hAnsi="Arial" w:cs="Arial"/>
                <w:sz w:val="20"/>
                <w:szCs w:val="20"/>
              </w:rPr>
            </w:pPr>
            <w:r w:rsidRPr="00574646">
              <w:rPr>
                <w:rFonts w:ascii="Times New Roman" w:hAnsi="Times New Roman"/>
                <w:color w:val="00214E"/>
                <w:sz w:val="18"/>
                <w:szCs w:val="18"/>
                <w:lang w:val="ro-RO"/>
              </w:rPr>
              <w:t>Operator de date</w:t>
            </w:r>
            <w:r>
              <w:rPr>
                <w:rFonts w:ascii="Times New Roman" w:hAnsi="Times New Roman"/>
                <w:color w:val="00214E"/>
                <w:sz w:val="18"/>
                <w:szCs w:val="18"/>
                <w:lang w:val="ro-RO"/>
              </w:rPr>
              <w:t xml:space="preserve"> cu  caracter personal nr. 9848</w:t>
            </w:r>
          </w:p>
          <w:p w:rsidR="003833BC" w:rsidRPr="007A4C64" w:rsidRDefault="00D5570F" w:rsidP="003833BC">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VASLUI</w:t>
            </w:r>
          </w:p>
          <w:p w:rsidR="003833BC" w:rsidRPr="007A4C64" w:rsidRDefault="00D5570F" w:rsidP="003833BC">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Călugăreni</w:t>
            </w:r>
            <w:r w:rsidRPr="007A4C64">
              <w:rPr>
                <w:rFonts w:ascii="Arial" w:hAnsi="Arial" w:cs="Arial"/>
                <w:color w:val="00214E"/>
                <w:sz w:val="20"/>
                <w:szCs w:val="20"/>
                <w:lang w:val="ro-RO"/>
              </w:rPr>
              <w:t xml:space="preserve">, Nr. </w:t>
            </w:r>
            <w:r>
              <w:rPr>
                <w:rFonts w:ascii="Arial" w:hAnsi="Arial" w:cs="Arial"/>
                <w:color w:val="00214E"/>
                <w:sz w:val="20"/>
                <w:szCs w:val="20"/>
                <w:lang w:val="ro-RO"/>
              </w:rPr>
              <w:t>63</w:t>
            </w:r>
            <w:r w:rsidRPr="007A4C64">
              <w:rPr>
                <w:rFonts w:ascii="Arial" w:hAnsi="Arial" w:cs="Arial"/>
                <w:color w:val="00214E"/>
                <w:sz w:val="20"/>
                <w:szCs w:val="20"/>
                <w:lang w:val="ro-RO"/>
              </w:rPr>
              <w:t xml:space="preserve">, Loc. </w:t>
            </w:r>
            <w:r>
              <w:rPr>
                <w:rFonts w:ascii="Arial" w:hAnsi="Arial" w:cs="Arial"/>
                <w:color w:val="00214E"/>
                <w:sz w:val="20"/>
                <w:szCs w:val="20"/>
                <w:lang w:val="ro-RO"/>
              </w:rPr>
              <w:t>Vaslui</w:t>
            </w:r>
            <w:r w:rsidRPr="007A4C64">
              <w:rPr>
                <w:rFonts w:ascii="Arial" w:hAnsi="Arial" w:cs="Arial"/>
                <w:color w:val="00214E"/>
                <w:sz w:val="20"/>
                <w:szCs w:val="20"/>
                <w:lang w:val="ro-RO"/>
              </w:rPr>
              <w:t xml:space="preserve">, Cod </w:t>
            </w:r>
            <w:r>
              <w:rPr>
                <w:rFonts w:ascii="Arial" w:hAnsi="Arial" w:cs="Arial"/>
                <w:color w:val="00214E"/>
                <w:sz w:val="20"/>
                <w:szCs w:val="20"/>
                <w:lang w:val="ro-RO"/>
              </w:rPr>
              <w:t>730149,</w:t>
            </w:r>
          </w:p>
          <w:p w:rsidR="003833BC" w:rsidRPr="007A4C64" w:rsidRDefault="00D5570F" w:rsidP="003833BC">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EF0F6A">
                <w:rPr>
                  <w:rStyle w:val="Hyperlink"/>
                  <w:lang w:val="ro-RO"/>
                </w:rPr>
                <w:t>office@apmvs.anpm.ro</w:t>
              </w:r>
            </w:hyperlink>
            <w:r w:rsidRPr="00EF0F6A">
              <w:rPr>
                <w:lang w:val="ro-RO"/>
              </w:rPr>
              <w:t>; Tel</w:t>
            </w:r>
            <w:r w:rsidRPr="00EF0F6A">
              <w:t>:</w:t>
            </w:r>
            <w:r w:rsidRPr="00EF0F6A">
              <w:rPr>
                <w:lang w:val="ro-RO"/>
              </w:rPr>
              <w:t>0335/401723; Fax: 0235/361.842</w:t>
            </w:r>
          </w:p>
        </w:sdtContent>
      </w:sdt>
      <w:p w:rsidR="003833BC" w:rsidRPr="00C44321" w:rsidRDefault="00D5570F" w:rsidP="003833BC">
        <w:pPr>
          <w:pStyle w:val="Footer"/>
          <w:jc w:val="center"/>
        </w:pPr>
        <w:r>
          <w:t xml:space="preserve"> </w:t>
        </w:r>
        <w:r>
          <w:fldChar w:fldCharType="begin"/>
        </w:r>
        <w:r>
          <w:instrText xml:space="preserve"> PAGE   \* MERGEFORMAT </w:instrText>
        </w:r>
        <w:r>
          <w:fldChar w:fldCharType="separate"/>
        </w:r>
        <w:r w:rsidR="00BA7BE8">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3833BC" w:rsidRPr="00574646" w:rsidRDefault="00D5570F" w:rsidP="003833BC">
        <w:pPr>
          <w:pStyle w:val="Header"/>
          <w:rPr>
            <w:rFonts w:ascii="Times New Roman" w:hAnsi="Times New Roman"/>
            <w:color w:val="00214E"/>
            <w:sz w:val="18"/>
            <w:szCs w:val="18"/>
            <w:lang w:val="ro-RO"/>
          </w:rPr>
        </w:pPr>
        <w:r w:rsidRPr="00574646">
          <w:rPr>
            <w:rFonts w:ascii="Times New Roman" w:hAnsi="Times New Roman"/>
            <w:color w:val="00214E"/>
            <w:sz w:val="18"/>
            <w:szCs w:val="18"/>
            <w:lang w:val="ro-RO"/>
          </w:rPr>
          <w:t>Operator de date</w:t>
        </w:r>
        <w:r>
          <w:rPr>
            <w:rFonts w:ascii="Times New Roman" w:hAnsi="Times New Roman"/>
            <w:color w:val="00214E"/>
            <w:sz w:val="18"/>
            <w:szCs w:val="18"/>
            <w:lang w:val="ro-RO"/>
          </w:rPr>
          <w:t xml:space="preserve"> cu  caracter personal nr. 9848</w:t>
        </w:r>
      </w:p>
      <w:p w:rsidR="003833BC" w:rsidRPr="007A4C64" w:rsidRDefault="00D5570F" w:rsidP="003833BC">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VASLUI</w:t>
        </w:r>
      </w:p>
      <w:p w:rsidR="003833BC" w:rsidRPr="007A4C64" w:rsidRDefault="00D5570F" w:rsidP="003833BC">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Călugăreni</w:t>
        </w:r>
        <w:r w:rsidRPr="007A4C64">
          <w:rPr>
            <w:rFonts w:ascii="Arial" w:hAnsi="Arial" w:cs="Arial"/>
            <w:color w:val="00214E"/>
            <w:sz w:val="20"/>
            <w:szCs w:val="20"/>
            <w:lang w:val="ro-RO"/>
          </w:rPr>
          <w:t xml:space="preserve">, Nr. </w:t>
        </w:r>
        <w:r>
          <w:rPr>
            <w:rFonts w:ascii="Arial" w:hAnsi="Arial" w:cs="Arial"/>
            <w:color w:val="00214E"/>
            <w:sz w:val="20"/>
            <w:szCs w:val="20"/>
            <w:lang w:val="ro-RO"/>
          </w:rPr>
          <w:t>63</w:t>
        </w:r>
        <w:r w:rsidRPr="007A4C64">
          <w:rPr>
            <w:rFonts w:ascii="Arial" w:hAnsi="Arial" w:cs="Arial"/>
            <w:color w:val="00214E"/>
            <w:sz w:val="20"/>
            <w:szCs w:val="20"/>
            <w:lang w:val="ro-RO"/>
          </w:rPr>
          <w:t xml:space="preserve">, Loc. </w:t>
        </w:r>
        <w:r>
          <w:rPr>
            <w:rFonts w:ascii="Arial" w:hAnsi="Arial" w:cs="Arial"/>
            <w:color w:val="00214E"/>
            <w:sz w:val="20"/>
            <w:szCs w:val="20"/>
            <w:lang w:val="ro-RO"/>
          </w:rPr>
          <w:t>Vaslui</w:t>
        </w:r>
        <w:r w:rsidRPr="007A4C64">
          <w:rPr>
            <w:rFonts w:ascii="Arial" w:hAnsi="Arial" w:cs="Arial"/>
            <w:color w:val="00214E"/>
            <w:sz w:val="20"/>
            <w:szCs w:val="20"/>
            <w:lang w:val="ro-RO"/>
          </w:rPr>
          <w:t xml:space="preserve">, Cod </w:t>
        </w:r>
        <w:r>
          <w:rPr>
            <w:rFonts w:ascii="Arial" w:hAnsi="Arial" w:cs="Arial"/>
            <w:color w:val="00214E"/>
            <w:sz w:val="20"/>
            <w:szCs w:val="20"/>
            <w:lang w:val="ro-RO"/>
          </w:rPr>
          <w:t>730149</w:t>
        </w:r>
        <w:r w:rsidRPr="007A4C64">
          <w:rPr>
            <w:rFonts w:ascii="Arial" w:hAnsi="Arial" w:cs="Arial"/>
            <w:color w:val="00214E"/>
            <w:sz w:val="20"/>
            <w:szCs w:val="20"/>
            <w:lang w:val="ro-RO"/>
          </w:rPr>
          <w:t>,</w:t>
        </w:r>
      </w:p>
      <w:p w:rsidR="003833BC" w:rsidRPr="00992A14" w:rsidRDefault="00D5570F" w:rsidP="003833BC">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EF0F6A">
            <w:rPr>
              <w:rStyle w:val="Hyperlink"/>
              <w:lang w:val="ro-RO"/>
            </w:rPr>
            <w:t>office@apmvs.anpm.ro</w:t>
          </w:r>
        </w:hyperlink>
        <w:r w:rsidRPr="00EF0F6A">
          <w:rPr>
            <w:lang w:val="ro-RO"/>
          </w:rPr>
          <w:t>; Tel</w:t>
        </w:r>
        <w:r w:rsidRPr="00EF0F6A">
          <w:t>:</w:t>
        </w:r>
        <w:r w:rsidRPr="00EF0F6A">
          <w:rPr>
            <w:lang w:val="ro-RO"/>
          </w:rPr>
          <w:t>0335/401723; Fax: 0235/361.842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CC" w:rsidRDefault="008F24CC">
      <w:pPr>
        <w:spacing w:after="0" w:line="240" w:lineRule="auto"/>
      </w:pPr>
      <w:r>
        <w:separator/>
      </w:r>
    </w:p>
  </w:footnote>
  <w:footnote w:type="continuationSeparator" w:id="0">
    <w:p w:rsidR="008F24CC" w:rsidRDefault="008F2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BC" w:rsidRPr="00535A6C" w:rsidRDefault="00BA7BE8" w:rsidP="003833BC">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563701653" r:id="rId2"/>
      </w:pict>
    </w:r>
    <w:r w:rsidR="00D5570F">
      <w:rPr>
        <w:noProof/>
        <w:lang w:val="en-GB" w:eastAsia="en-GB"/>
      </w:rPr>
      <w:drawing>
        <wp:anchor distT="0" distB="0" distL="114300" distR="114300" simplePos="0" relativeHeight="251657216" behindDoc="0" locked="0" layoutInCell="1" allowOverlap="1" wp14:anchorId="382704EF" wp14:editId="4BF5278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5570F" w:rsidRPr="00A75327">
      <w:rPr>
        <w:lang w:val="ro-RO"/>
      </w:rPr>
      <w:tab/>
      <w:t xml:space="preserve">   </w:t>
    </w:r>
    <w:sdt>
      <w:sdtPr>
        <w:rPr>
          <w:lang w:val="ro-RO"/>
        </w:rPr>
        <w:alias w:val="Câmp editabil text"/>
        <w:tag w:val="CampEditabil"/>
        <w:id w:val="698361725"/>
      </w:sdtPr>
      <w:sdtEndPr/>
      <w:sdtContent>
        <w:r w:rsidR="00F958F6">
          <w:rPr>
            <w:rFonts w:ascii="Arial" w:hAnsi="Arial" w:cs="Arial"/>
            <w:b/>
            <w:color w:val="00214E"/>
            <w:sz w:val="32"/>
            <w:szCs w:val="32"/>
            <w:lang w:val="ro-RO"/>
          </w:rPr>
          <w:t>Ministerul Mediului</w:t>
        </w:r>
      </w:sdtContent>
    </w:sdt>
  </w:p>
  <w:p w:rsidR="003833BC" w:rsidRPr="00535A6C" w:rsidRDefault="00BA7BE8" w:rsidP="003833BC">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5570F" w:rsidRPr="00535A6C">
          <w:rPr>
            <w:rFonts w:ascii="Arial" w:hAnsi="Arial" w:cs="Arial"/>
            <w:b/>
            <w:color w:val="00214E"/>
            <w:sz w:val="36"/>
            <w:szCs w:val="36"/>
            <w:lang w:val="ro-RO"/>
          </w:rPr>
          <w:t>Agenţia Naţională pentru Protecţia</w:t>
        </w:r>
        <w:r w:rsidR="00D5570F">
          <w:rPr>
            <w:rFonts w:ascii="Arial" w:hAnsi="Arial" w:cs="Arial"/>
            <w:b/>
            <w:color w:val="00214E"/>
            <w:sz w:val="36"/>
            <w:szCs w:val="36"/>
            <w:lang w:val="ro-RO"/>
          </w:rPr>
          <w:t xml:space="preserve"> Mediului</w:t>
        </w:r>
      </w:sdtContent>
    </w:sdt>
  </w:p>
  <w:p w:rsidR="003833BC" w:rsidRPr="003167DA" w:rsidRDefault="003833BC" w:rsidP="003833BC">
    <w:pPr>
      <w:keepNext/>
      <w:spacing w:after="0" w:line="240" w:lineRule="auto"/>
      <w:jc w:val="center"/>
      <w:outlineLvl w:val="0"/>
      <w:rPr>
        <w:rFonts w:ascii="Times New Roman" w:eastAsia="Times New Roman" w:hAnsi="Times New Roman"/>
        <w:b/>
        <w:bCs/>
        <w:sz w:val="20"/>
        <w:szCs w:val="20"/>
        <w:lang w:val="ro-RO" w:eastAsia="ro-RO"/>
      </w:rPr>
    </w:pPr>
  </w:p>
  <w:p w:rsidR="003833BC" w:rsidRPr="00992A14" w:rsidRDefault="003833BC" w:rsidP="003833BC">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3833BC" w:rsidRPr="00992A14" w:rsidTr="003833BC">
      <w:trPr>
        <w:trHeight w:val="692"/>
        <w:jc w:val="center"/>
      </w:trPr>
      <w:tc>
        <w:tcPr>
          <w:tcW w:w="9747" w:type="dxa"/>
          <w:shd w:val="clear" w:color="auto" w:fill="auto"/>
          <w:vAlign w:val="center"/>
        </w:tcPr>
        <w:p w:rsidR="003833BC" w:rsidRPr="00992A14" w:rsidRDefault="00BA7BE8" w:rsidP="003833BC">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5570F" w:rsidRPr="00535A6C">
                <w:rPr>
                  <w:rFonts w:ascii="Arial" w:hAnsi="Arial" w:cs="Arial"/>
                  <w:b/>
                  <w:bCs/>
                  <w:color w:val="000000" w:themeColor="text1"/>
                  <w:sz w:val="28"/>
                  <w:szCs w:val="28"/>
                  <w:lang w:val="ro-RO"/>
                </w:rPr>
                <w:t xml:space="preserve">AGENŢIA PENTRU PROTECŢIA MEDIULUI </w:t>
              </w:r>
              <w:r w:rsidR="00D5570F">
                <w:rPr>
                  <w:rFonts w:ascii="Arial" w:hAnsi="Arial" w:cs="Arial"/>
                  <w:b/>
                  <w:bCs/>
                  <w:color w:val="000000" w:themeColor="text1"/>
                  <w:sz w:val="28"/>
                  <w:szCs w:val="28"/>
                  <w:lang w:val="ro-RO"/>
                </w:rPr>
                <w:t>VASLUI</w:t>
              </w:r>
            </w:sdtContent>
          </w:sdt>
        </w:p>
      </w:tc>
    </w:tr>
  </w:tbl>
  <w:p w:rsidR="003833BC" w:rsidRPr="0090788F" w:rsidRDefault="003833BC" w:rsidP="003833B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632"/>
    <w:multiLevelType w:val="hybridMultilevel"/>
    <w:tmpl w:val="3E409FE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56031"/>
    <w:multiLevelType w:val="hybridMultilevel"/>
    <w:tmpl w:val="E1B09FF8"/>
    <w:lvl w:ilvl="0" w:tplc="7BDAEBC8">
      <w:start w:val="1"/>
      <w:numFmt w:val="bullet"/>
      <w:lvlText w:val="-"/>
      <w:lvlJc w:val="left"/>
      <w:pPr>
        <w:ind w:left="578" w:hanging="360"/>
      </w:pPr>
      <w:rPr>
        <w:rFonts w:ascii="Vani" w:hAnsi="Vani"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2">
    <w:nsid w:val="118D7F11"/>
    <w:multiLevelType w:val="hybridMultilevel"/>
    <w:tmpl w:val="B332F4C4"/>
    <w:lvl w:ilvl="0" w:tplc="7BDAEBC8">
      <w:start w:val="1"/>
      <w:numFmt w:val="bullet"/>
      <w:lvlText w:val="-"/>
      <w:lvlJc w:val="left"/>
      <w:pPr>
        <w:ind w:left="578" w:hanging="360"/>
      </w:pPr>
      <w:rPr>
        <w:rFonts w:ascii="Vani" w:hAnsi="Vani"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3">
    <w:nsid w:val="121E37AD"/>
    <w:multiLevelType w:val="hybridMultilevel"/>
    <w:tmpl w:val="58D66D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01A29"/>
    <w:multiLevelType w:val="hybridMultilevel"/>
    <w:tmpl w:val="BF2A6010"/>
    <w:lvl w:ilvl="0" w:tplc="8938C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065A9"/>
    <w:multiLevelType w:val="hybridMultilevel"/>
    <w:tmpl w:val="D91CAB12"/>
    <w:lvl w:ilvl="0" w:tplc="F460C0D8">
      <w:start w:val="1"/>
      <w:numFmt w:val="bullet"/>
      <w:lvlText w:val="-"/>
      <w:lvlJc w:val="left"/>
      <w:pPr>
        <w:tabs>
          <w:tab w:val="num" w:pos="1080"/>
        </w:tabs>
        <w:ind w:left="1080" w:hanging="360"/>
      </w:pPr>
      <w:rPr>
        <w:rFonts w:ascii="Times New Roman" w:eastAsia="Times New Roman" w:hAnsi="Times New Roman" w:cs="Times New Roman" w:hint="default"/>
      </w:rPr>
    </w:lvl>
    <w:lvl w:ilvl="1" w:tplc="04180003">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6">
    <w:nsid w:val="25B668C6"/>
    <w:multiLevelType w:val="hybridMultilevel"/>
    <w:tmpl w:val="739ED89A"/>
    <w:lvl w:ilvl="0" w:tplc="8938C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F2985"/>
    <w:multiLevelType w:val="hybridMultilevel"/>
    <w:tmpl w:val="0FE2CC8C"/>
    <w:lvl w:ilvl="0" w:tplc="7BDAEBC8">
      <w:start w:val="1"/>
      <w:numFmt w:val="bullet"/>
      <w:lvlText w:val="-"/>
      <w:lvlJc w:val="left"/>
      <w:pPr>
        <w:ind w:left="578" w:hanging="360"/>
      </w:pPr>
      <w:rPr>
        <w:rFonts w:ascii="Vani" w:hAnsi="Vani"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8">
    <w:nsid w:val="371615DA"/>
    <w:multiLevelType w:val="hybridMultilevel"/>
    <w:tmpl w:val="1EDC2E90"/>
    <w:lvl w:ilvl="0" w:tplc="9B00D65C">
      <w:start w:val="1"/>
      <w:numFmt w:val="upperLetter"/>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9">
    <w:nsid w:val="555A1257"/>
    <w:multiLevelType w:val="hybridMultilevel"/>
    <w:tmpl w:val="6C0201D8"/>
    <w:lvl w:ilvl="0" w:tplc="9B02160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CC2287"/>
    <w:multiLevelType w:val="hybridMultilevel"/>
    <w:tmpl w:val="D4F2D5FA"/>
    <w:lvl w:ilvl="0" w:tplc="F460C0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86545E"/>
    <w:multiLevelType w:val="hybridMultilevel"/>
    <w:tmpl w:val="E99E00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E3D94"/>
    <w:multiLevelType w:val="hybridMultilevel"/>
    <w:tmpl w:val="BA7C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820ADC"/>
    <w:multiLevelType w:val="hybridMultilevel"/>
    <w:tmpl w:val="7750ACEE"/>
    <w:lvl w:ilvl="0" w:tplc="7BDAEBC8">
      <w:start w:val="1"/>
      <w:numFmt w:val="bullet"/>
      <w:lvlText w:val="-"/>
      <w:lvlJc w:val="left"/>
      <w:pPr>
        <w:ind w:left="720" w:hanging="360"/>
      </w:pPr>
      <w:rPr>
        <w:rFonts w:ascii="Vani" w:hAnsi="Van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0"/>
  </w:num>
  <w:num w:numId="5">
    <w:abstractNumId w:val="12"/>
  </w:num>
  <w:num w:numId="6">
    <w:abstractNumId w:val="6"/>
  </w:num>
  <w:num w:numId="7">
    <w:abstractNumId w:val="5"/>
  </w:num>
  <w:num w:numId="8">
    <w:abstractNumId w:val="10"/>
  </w:num>
  <w:num w:numId="9">
    <w:abstractNumId w:val="9"/>
  </w:num>
  <w:num w:numId="10">
    <w:abstractNumId w:val="9"/>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13"/>
  </w:num>
  <w:num w:numId="14">
    <w:abstractNumId w:val="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24"/>
    <w:rsid w:val="00003408"/>
    <w:rsid w:val="000051DD"/>
    <w:rsid w:val="000054EF"/>
    <w:rsid w:val="000117C0"/>
    <w:rsid w:val="000126AC"/>
    <w:rsid w:val="00013431"/>
    <w:rsid w:val="00015D6F"/>
    <w:rsid w:val="00026189"/>
    <w:rsid w:val="00030081"/>
    <w:rsid w:val="00037352"/>
    <w:rsid w:val="00040CE9"/>
    <w:rsid w:val="0005255F"/>
    <w:rsid w:val="000659E4"/>
    <w:rsid w:val="00071266"/>
    <w:rsid w:val="00071974"/>
    <w:rsid w:val="00074D79"/>
    <w:rsid w:val="00076390"/>
    <w:rsid w:val="00076681"/>
    <w:rsid w:val="00077966"/>
    <w:rsid w:val="00081F4B"/>
    <w:rsid w:val="00083B19"/>
    <w:rsid w:val="00091EDF"/>
    <w:rsid w:val="00095B48"/>
    <w:rsid w:val="000B2683"/>
    <w:rsid w:val="000B46AA"/>
    <w:rsid w:val="000B61D2"/>
    <w:rsid w:val="000C35C0"/>
    <w:rsid w:val="000C52B0"/>
    <w:rsid w:val="000C5D5F"/>
    <w:rsid w:val="000D51E3"/>
    <w:rsid w:val="000D77C3"/>
    <w:rsid w:val="000F3B08"/>
    <w:rsid w:val="000F3E35"/>
    <w:rsid w:val="0010022B"/>
    <w:rsid w:val="00103F59"/>
    <w:rsid w:val="00104C5E"/>
    <w:rsid w:val="00104EA5"/>
    <w:rsid w:val="00110CFE"/>
    <w:rsid w:val="001229E1"/>
    <w:rsid w:val="001241E3"/>
    <w:rsid w:val="001261AB"/>
    <w:rsid w:val="001263FC"/>
    <w:rsid w:val="00131D46"/>
    <w:rsid w:val="00143BFC"/>
    <w:rsid w:val="00167958"/>
    <w:rsid w:val="00174824"/>
    <w:rsid w:val="001779AF"/>
    <w:rsid w:val="00177DDF"/>
    <w:rsid w:val="001800AE"/>
    <w:rsid w:val="00185C1D"/>
    <w:rsid w:val="001928C2"/>
    <w:rsid w:val="001952C2"/>
    <w:rsid w:val="00197360"/>
    <w:rsid w:val="001B24A2"/>
    <w:rsid w:val="001B4A7E"/>
    <w:rsid w:val="001B4E1F"/>
    <w:rsid w:val="001C1448"/>
    <w:rsid w:val="001C748B"/>
    <w:rsid w:val="001D092C"/>
    <w:rsid w:val="001E13EE"/>
    <w:rsid w:val="001E3DFF"/>
    <w:rsid w:val="001E65C8"/>
    <w:rsid w:val="001E79CB"/>
    <w:rsid w:val="001F4871"/>
    <w:rsid w:val="001F5933"/>
    <w:rsid w:val="001F5E58"/>
    <w:rsid w:val="001F7918"/>
    <w:rsid w:val="00202DF2"/>
    <w:rsid w:val="002057E1"/>
    <w:rsid w:val="00220F06"/>
    <w:rsid w:val="00223763"/>
    <w:rsid w:val="00224FBD"/>
    <w:rsid w:val="00232F4C"/>
    <w:rsid w:val="00235A68"/>
    <w:rsid w:val="002407E8"/>
    <w:rsid w:val="00246971"/>
    <w:rsid w:val="00251495"/>
    <w:rsid w:val="002519E6"/>
    <w:rsid w:val="00275C4E"/>
    <w:rsid w:val="00275CE5"/>
    <w:rsid w:val="00281410"/>
    <w:rsid w:val="00291E93"/>
    <w:rsid w:val="00293AF7"/>
    <w:rsid w:val="0029727B"/>
    <w:rsid w:val="002A1EE2"/>
    <w:rsid w:val="002B5076"/>
    <w:rsid w:val="002B6FA2"/>
    <w:rsid w:val="002C39BC"/>
    <w:rsid w:val="002C7E11"/>
    <w:rsid w:val="002D579F"/>
    <w:rsid w:val="002E29A8"/>
    <w:rsid w:val="002E5245"/>
    <w:rsid w:val="002F4F59"/>
    <w:rsid w:val="00300992"/>
    <w:rsid w:val="003023DC"/>
    <w:rsid w:val="00316A0D"/>
    <w:rsid w:val="0032362C"/>
    <w:rsid w:val="00327B2C"/>
    <w:rsid w:val="0033506A"/>
    <w:rsid w:val="0034189F"/>
    <w:rsid w:val="00341EE8"/>
    <w:rsid w:val="0034679A"/>
    <w:rsid w:val="00346F2D"/>
    <w:rsid w:val="0034735B"/>
    <w:rsid w:val="00351CDE"/>
    <w:rsid w:val="003540AA"/>
    <w:rsid w:val="003546F2"/>
    <w:rsid w:val="0037078C"/>
    <w:rsid w:val="00370C9F"/>
    <w:rsid w:val="00381DAE"/>
    <w:rsid w:val="003833BC"/>
    <w:rsid w:val="00385AD9"/>
    <w:rsid w:val="003864F4"/>
    <w:rsid w:val="0039050F"/>
    <w:rsid w:val="003931AE"/>
    <w:rsid w:val="00393388"/>
    <w:rsid w:val="00393D3F"/>
    <w:rsid w:val="00397C1F"/>
    <w:rsid w:val="003A18D6"/>
    <w:rsid w:val="003A5F86"/>
    <w:rsid w:val="003C0E0C"/>
    <w:rsid w:val="003C30EA"/>
    <w:rsid w:val="003C3CE2"/>
    <w:rsid w:val="003C4C64"/>
    <w:rsid w:val="003D0A78"/>
    <w:rsid w:val="003D31C0"/>
    <w:rsid w:val="003D3D4F"/>
    <w:rsid w:val="003E7F8D"/>
    <w:rsid w:val="004037BC"/>
    <w:rsid w:val="0040657B"/>
    <w:rsid w:val="00407FFA"/>
    <w:rsid w:val="00417572"/>
    <w:rsid w:val="00417C1B"/>
    <w:rsid w:val="0042143C"/>
    <w:rsid w:val="0042767C"/>
    <w:rsid w:val="004307DC"/>
    <w:rsid w:val="00431032"/>
    <w:rsid w:val="0043115C"/>
    <w:rsid w:val="004369D0"/>
    <w:rsid w:val="0044291A"/>
    <w:rsid w:val="004433F1"/>
    <w:rsid w:val="00446AB4"/>
    <w:rsid w:val="004479F2"/>
    <w:rsid w:val="004621DE"/>
    <w:rsid w:val="00480EA0"/>
    <w:rsid w:val="00483509"/>
    <w:rsid w:val="00485711"/>
    <w:rsid w:val="0048759C"/>
    <w:rsid w:val="004968C0"/>
    <w:rsid w:val="004C3568"/>
    <w:rsid w:val="004C3CB3"/>
    <w:rsid w:val="004C455F"/>
    <w:rsid w:val="004D03E5"/>
    <w:rsid w:val="004D78D9"/>
    <w:rsid w:val="004E2E1E"/>
    <w:rsid w:val="004E4647"/>
    <w:rsid w:val="004E4AAB"/>
    <w:rsid w:val="004F0617"/>
    <w:rsid w:val="004F3954"/>
    <w:rsid w:val="00500578"/>
    <w:rsid w:val="00507038"/>
    <w:rsid w:val="00507B3A"/>
    <w:rsid w:val="00507CFD"/>
    <w:rsid w:val="00515372"/>
    <w:rsid w:val="00517EAD"/>
    <w:rsid w:val="00527448"/>
    <w:rsid w:val="00532483"/>
    <w:rsid w:val="00535A5C"/>
    <w:rsid w:val="00543795"/>
    <w:rsid w:val="00546AFD"/>
    <w:rsid w:val="00563381"/>
    <w:rsid w:val="00575F23"/>
    <w:rsid w:val="005778B5"/>
    <w:rsid w:val="00577E11"/>
    <w:rsid w:val="005A1AA5"/>
    <w:rsid w:val="005B7884"/>
    <w:rsid w:val="005B7ABC"/>
    <w:rsid w:val="005D67F7"/>
    <w:rsid w:val="005E3F2B"/>
    <w:rsid w:val="00602D19"/>
    <w:rsid w:val="00603806"/>
    <w:rsid w:val="00605F04"/>
    <w:rsid w:val="0061224A"/>
    <w:rsid w:val="00624982"/>
    <w:rsid w:val="00627304"/>
    <w:rsid w:val="0063005E"/>
    <w:rsid w:val="0063633F"/>
    <w:rsid w:val="00640BA2"/>
    <w:rsid w:val="00653E2E"/>
    <w:rsid w:val="00657AB3"/>
    <w:rsid w:val="00661E59"/>
    <w:rsid w:val="00662A48"/>
    <w:rsid w:val="0066334A"/>
    <w:rsid w:val="0067103A"/>
    <w:rsid w:val="006733D7"/>
    <w:rsid w:val="006849B9"/>
    <w:rsid w:val="00691C0F"/>
    <w:rsid w:val="00692AE2"/>
    <w:rsid w:val="006932FF"/>
    <w:rsid w:val="00697998"/>
    <w:rsid w:val="00697D5E"/>
    <w:rsid w:val="006A1477"/>
    <w:rsid w:val="006A57EB"/>
    <w:rsid w:val="006B6696"/>
    <w:rsid w:val="006C4A0F"/>
    <w:rsid w:val="006D08C8"/>
    <w:rsid w:val="006D3A5E"/>
    <w:rsid w:val="006E08EA"/>
    <w:rsid w:val="006F4F3A"/>
    <w:rsid w:val="0070335B"/>
    <w:rsid w:val="00704F32"/>
    <w:rsid w:val="007155E5"/>
    <w:rsid w:val="00716991"/>
    <w:rsid w:val="007214FF"/>
    <w:rsid w:val="00725A73"/>
    <w:rsid w:val="00725D63"/>
    <w:rsid w:val="00726D95"/>
    <w:rsid w:val="0073025E"/>
    <w:rsid w:val="0074237C"/>
    <w:rsid w:val="00752DBF"/>
    <w:rsid w:val="00753307"/>
    <w:rsid w:val="00773224"/>
    <w:rsid w:val="00781F2D"/>
    <w:rsid w:val="00787B2B"/>
    <w:rsid w:val="00787DD4"/>
    <w:rsid w:val="007946E4"/>
    <w:rsid w:val="007A3ECB"/>
    <w:rsid w:val="007B58FA"/>
    <w:rsid w:val="007B6050"/>
    <w:rsid w:val="007B6678"/>
    <w:rsid w:val="007C67AE"/>
    <w:rsid w:val="007D5739"/>
    <w:rsid w:val="007E169F"/>
    <w:rsid w:val="007E610D"/>
    <w:rsid w:val="007F4F5D"/>
    <w:rsid w:val="00803E61"/>
    <w:rsid w:val="00804149"/>
    <w:rsid w:val="0081616C"/>
    <w:rsid w:val="008201A0"/>
    <w:rsid w:val="00820D13"/>
    <w:rsid w:val="00824B8C"/>
    <w:rsid w:val="00827821"/>
    <w:rsid w:val="00830FA8"/>
    <w:rsid w:val="0083476C"/>
    <w:rsid w:val="00834FEF"/>
    <w:rsid w:val="0084513C"/>
    <w:rsid w:val="00845295"/>
    <w:rsid w:val="00854594"/>
    <w:rsid w:val="00861B39"/>
    <w:rsid w:val="008667E1"/>
    <w:rsid w:val="00870B97"/>
    <w:rsid w:val="00872EA3"/>
    <w:rsid w:val="00881B51"/>
    <w:rsid w:val="00884A3C"/>
    <w:rsid w:val="008A36AE"/>
    <w:rsid w:val="008B2C65"/>
    <w:rsid w:val="008E6469"/>
    <w:rsid w:val="008F24CC"/>
    <w:rsid w:val="008F301A"/>
    <w:rsid w:val="008F52D8"/>
    <w:rsid w:val="009128CA"/>
    <w:rsid w:val="009130B1"/>
    <w:rsid w:val="0092249D"/>
    <w:rsid w:val="0092576B"/>
    <w:rsid w:val="00926F43"/>
    <w:rsid w:val="00931AEE"/>
    <w:rsid w:val="009358C8"/>
    <w:rsid w:val="0095075D"/>
    <w:rsid w:val="0095488E"/>
    <w:rsid w:val="00954B1D"/>
    <w:rsid w:val="00961C6A"/>
    <w:rsid w:val="00963447"/>
    <w:rsid w:val="009636CB"/>
    <w:rsid w:val="00973675"/>
    <w:rsid w:val="00974121"/>
    <w:rsid w:val="00976DE8"/>
    <w:rsid w:val="0098217D"/>
    <w:rsid w:val="00982D51"/>
    <w:rsid w:val="00991075"/>
    <w:rsid w:val="00996A09"/>
    <w:rsid w:val="00996D75"/>
    <w:rsid w:val="009C31CB"/>
    <w:rsid w:val="009C5C37"/>
    <w:rsid w:val="009D4A9A"/>
    <w:rsid w:val="009D4D30"/>
    <w:rsid w:val="009D613C"/>
    <w:rsid w:val="009E2560"/>
    <w:rsid w:val="009E2E05"/>
    <w:rsid w:val="009E3B05"/>
    <w:rsid w:val="009E7B23"/>
    <w:rsid w:val="009F21E3"/>
    <w:rsid w:val="009F41CA"/>
    <w:rsid w:val="009F51C0"/>
    <w:rsid w:val="00A0365A"/>
    <w:rsid w:val="00A10CE4"/>
    <w:rsid w:val="00A204F2"/>
    <w:rsid w:val="00A22C35"/>
    <w:rsid w:val="00A25B13"/>
    <w:rsid w:val="00A27D4F"/>
    <w:rsid w:val="00A27DA5"/>
    <w:rsid w:val="00A379C1"/>
    <w:rsid w:val="00A46DA1"/>
    <w:rsid w:val="00A676DD"/>
    <w:rsid w:val="00A75D7E"/>
    <w:rsid w:val="00A93A68"/>
    <w:rsid w:val="00A94D29"/>
    <w:rsid w:val="00AA54D9"/>
    <w:rsid w:val="00AB04D3"/>
    <w:rsid w:val="00AB161F"/>
    <w:rsid w:val="00AB54EB"/>
    <w:rsid w:val="00AB624C"/>
    <w:rsid w:val="00AC4604"/>
    <w:rsid w:val="00AD645E"/>
    <w:rsid w:val="00AD77EF"/>
    <w:rsid w:val="00AF179E"/>
    <w:rsid w:val="00B108F1"/>
    <w:rsid w:val="00B150D8"/>
    <w:rsid w:val="00B15C15"/>
    <w:rsid w:val="00B16070"/>
    <w:rsid w:val="00B26358"/>
    <w:rsid w:val="00B417C6"/>
    <w:rsid w:val="00B456EA"/>
    <w:rsid w:val="00B4655E"/>
    <w:rsid w:val="00B50744"/>
    <w:rsid w:val="00B54BAE"/>
    <w:rsid w:val="00B55EB6"/>
    <w:rsid w:val="00B9249F"/>
    <w:rsid w:val="00B95272"/>
    <w:rsid w:val="00B96643"/>
    <w:rsid w:val="00BA3985"/>
    <w:rsid w:val="00BA5A20"/>
    <w:rsid w:val="00BA7BE8"/>
    <w:rsid w:val="00BB05B1"/>
    <w:rsid w:val="00BC0251"/>
    <w:rsid w:val="00BC3CBB"/>
    <w:rsid w:val="00BC5BCE"/>
    <w:rsid w:val="00BE3260"/>
    <w:rsid w:val="00BE572E"/>
    <w:rsid w:val="00C01AA0"/>
    <w:rsid w:val="00C07B9F"/>
    <w:rsid w:val="00C371BE"/>
    <w:rsid w:val="00C4248B"/>
    <w:rsid w:val="00C5010A"/>
    <w:rsid w:val="00C52D08"/>
    <w:rsid w:val="00C531DA"/>
    <w:rsid w:val="00C738CB"/>
    <w:rsid w:val="00C815D8"/>
    <w:rsid w:val="00C82EED"/>
    <w:rsid w:val="00C83744"/>
    <w:rsid w:val="00C84D52"/>
    <w:rsid w:val="00C85481"/>
    <w:rsid w:val="00C87456"/>
    <w:rsid w:val="00C91D71"/>
    <w:rsid w:val="00C979EA"/>
    <w:rsid w:val="00CA14D8"/>
    <w:rsid w:val="00CA59AA"/>
    <w:rsid w:val="00CC7B65"/>
    <w:rsid w:val="00CE1894"/>
    <w:rsid w:val="00CE3E0E"/>
    <w:rsid w:val="00CF5B9C"/>
    <w:rsid w:val="00D056D9"/>
    <w:rsid w:val="00D0592C"/>
    <w:rsid w:val="00D06A2F"/>
    <w:rsid w:val="00D21B40"/>
    <w:rsid w:val="00D24521"/>
    <w:rsid w:val="00D24BCB"/>
    <w:rsid w:val="00D35FCB"/>
    <w:rsid w:val="00D40E65"/>
    <w:rsid w:val="00D4419E"/>
    <w:rsid w:val="00D5570F"/>
    <w:rsid w:val="00D5770C"/>
    <w:rsid w:val="00D65F93"/>
    <w:rsid w:val="00D92D36"/>
    <w:rsid w:val="00D949D1"/>
    <w:rsid w:val="00DA2713"/>
    <w:rsid w:val="00DA3D4F"/>
    <w:rsid w:val="00DA3DE0"/>
    <w:rsid w:val="00DA52FC"/>
    <w:rsid w:val="00DC13E3"/>
    <w:rsid w:val="00DC2BBF"/>
    <w:rsid w:val="00DD2FF4"/>
    <w:rsid w:val="00DE4140"/>
    <w:rsid w:val="00DF37D2"/>
    <w:rsid w:val="00DF5D64"/>
    <w:rsid w:val="00DF780A"/>
    <w:rsid w:val="00E01A93"/>
    <w:rsid w:val="00E1062C"/>
    <w:rsid w:val="00E21402"/>
    <w:rsid w:val="00E21955"/>
    <w:rsid w:val="00E221EB"/>
    <w:rsid w:val="00E23600"/>
    <w:rsid w:val="00E26544"/>
    <w:rsid w:val="00E30DDD"/>
    <w:rsid w:val="00E313CF"/>
    <w:rsid w:val="00E379C8"/>
    <w:rsid w:val="00E545A7"/>
    <w:rsid w:val="00E56817"/>
    <w:rsid w:val="00E714B7"/>
    <w:rsid w:val="00E71657"/>
    <w:rsid w:val="00E73F57"/>
    <w:rsid w:val="00E77AD5"/>
    <w:rsid w:val="00E90168"/>
    <w:rsid w:val="00E905DF"/>
    <w:rsid w:val="00E96692"/>
    <w:rsid w:val="00EA22BA"/>
    <w:rsid w:val="00EA71EF"/>
    <w:rsid w:val="00EB7AC6"/>
    <w:rsid w:val="00EE729C"/>
    <w:rsid w:val="00EF4FBB"/>
    <w:rsid w:val="00F00BFF"/>
    <w:rsid w:val="00F0234E"/>
    <w:rsid w:val="00F041EE"/>
    <w:rsid w:val="00F0568C"/>
    <w:rsid w:val="00F10994"/>
    <w:rsid w:val="00F241E1"/>
    <w:rsid w:val="00F327F7"/>
    <w:rsid w:val="00F40280"/>
    <w:rsid w:val="00F459A7"/>
    <w:rsid w:val="00F5338B"/>
    <w:rsid w:val="00F57A1F"/>
    <w:rsid w:val="00F62A4F"/>
    <w:rsid w:val="00F6337F"/>
    <w:rsid w:val="00F75224"/>
    <w:rsid w:val="00F753A1"/>
    <w:rsid w:val="00F75806"/>
    <w:rsid w:val="00F82A5D"/>
    <w:rsid w:val="00F91AB0"/>
    <w:rsid w:val="00F94687"/>
    <w:rsid w:val="00F958F6"/>
    <w:rsid w:val="00FA3E08"/>
    <w:rsid w:val="00FB3FBB"/>
    <w:rsid w:val="00FC2895"/>
    <w:rsid w:val="00FC571B"/>
    <w:rsid w:val="00FC782A"/>
    <w:rsid w:val="00FD54C2"/>
    <w:rsid w:val="00FF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24"/>
    <w:rPr>
      <w:rFonts w:ascii="Calibri" w:eastAsia="Calibri" w:hAnsi="Calibri" w:cs="Times New Roman"/>
    </w:rPr>
  </w:style>
  <w:style w:type="paragraph" w:styleId="Heading1">
    <w:name w:val="heading 1"/>
    <w:basedOn w:val="Normal"/>
    <w:next w:val="Normal"/>
    <w:link w:val="Heading1Char"/>
    <w:qFormat/>
    <w:rsid w:val="0077322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7322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22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73224"/>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77322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73224"/>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73224"/>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73224"/>
    <w:rPr>
      <w:rFonts w:ascii="Calibri" w:eastAsia="Calibri" w:hAnsi="Calibri" w:cs="Times New Roman"/>
    </w:rPr>
  </w:style>
  <w:style w:type="character" w:styleId="PageNumber">
    <w:name w:val="page number"/>
    <w:basedOn w:val="DefaultParagraphFont"/>
    <w:rsid w:val="00773224"/>
  </w:style>
  <w:style w:type="character" w:styleId="Hyperlink">
    <w:name w:val="Hyperlink"/>
    <w:rsid w:val="00773224"/>
    <w:rPr>
      <w:color w:val="0000FF"/>
      <w:u w:val="single"/>
    </w:rPr>
  </w:style>
  <w:style w:type="paragraph" w:styleId="ListParagraph">
    <w:name w:val="List Paragraph"/>
    <w:basedOn w:val="Normal"/>
    <w:uiPriority w:val="34"/>
    <w:qFormat/>
    <w:rsid w:val="00773224"/>
    <w:pPr>
      <w:ind w:left="720"/>
    </w:pPr>
  </w:style>
  <w:style w:type="character" w:styleId="PlaceholderText">
    <w:name w:val="Placeholder Text"/>
    <w:basedOn w:val="DefaultParagraphFont"/>
    <w:uiPriority w:val="99"/>
    <w:semiHidden/>
    <w:rsid w:val="00773224"/>
    <w:rPr>
      <w:color w:val="808080"/>
    </w:rPr>
  </w:style>
  <w:style w:type="paragraph" w:styleId="BalloonText">
    <w:name w:val="Balloon Text"/>
    <w:basedOn w:val="Normal"/>
    <w:link w:val="BalloonTextChar"/>
    <w:uiPriority w:val="99"/>
    <w:semiHidden/>
    <w:unhideWhenUsed/>
    <w:rsid w:val="0077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224"/>
    <w:rPr>
      <w:rFonts w:ascii="Tahoma" w:eastAsia="Calibri" w:hAnsi="Tahoma" w:cs="Tahoma"/>
      <w:sz w:val="16"/>
      <w:szCs w:val="16"/>
    </w:rPr>
  </w:style>
  <w:style w:type="paragraph" w:styleId="ListContinue">
    <w:name w:val="List Continue"/>
    <w:basedOn w:val="Normal"/>
    <w:rsid w:val="004C3568"/>
    <w:pPr>
      <w:spacing w:after="120" w:line="240" w:lineRule="auto"/>
      <w:ind w:left="283" w:firstLine="284"/>
      <w:jc w:val="both"/>
    </w:pPr>
    <w:rPr>
      <w:rFonts w:ascii="Times New Roman" w:eastAsia="Times New Roman" w:hAnsi="Times New Roman"/>
      <w:sz w:val="20"/>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24"/>
    <w:rPr>
      <w:rFonts w:ascii="Calibri" w:eastAsia="Calibri" w:hAnsi="Calibri" w:cs="Times New Roman"/>
    </w:rPr>
  </w:style>
  <w:style w:type="paragraph" w:styleId="Heading1">
    <w:name w:val="heading 1"/>
    <w:basedOn w:val="Normal"/>
    <w:next w:val="Normal"/>
    <w:link w:val="Heading1Char"/>
    <w:qFormat/>
    <w:rsid w:val="0077322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7322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22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73224"/>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77322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73224"/>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73224"/>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73224"/>
    <w:rPr>
      <w:rFonts w:ascii="Calibri" w:eastAsia="Calibri" w:hAnsi="Calibri" w:cs="Times New Roman"/>
    </w:rPr>
  </w:style>
  <w:style w:type="character" w:styleId="PageNumber">
    <w:name w:val="page number"/>
    <w:basedOn w:val="DefaultParagraphFont"/>
    <w:rsid w:val="00773224"/>
  </w:style>
  <w:style w:type="character" w:styleId="Hyperlink">
    <w:name w:val="Hyperlink"/>
    <w:rsid w:val="00773224"/>
    <w:rPr>
      <w:color w:val="0000FF"/>
      <w:u w:val="single"/>
    </w:rPr>
  </w:style>
  <w:style w:type="paragraph" w:styleId="ListParagraph">
    <w:name w:val="List Paragraph"/>
    <w:basedOn w:val="Normal"/>
    <w:uiPriority w:val="34"/>
    <w:qFormat/>
    <w:rsid w:val="00773224"/>
    <w:pPr>
      <w:ind w:left="720"/>
    </w:pPr>
  </w:style>
  <w:style w:type="character" w:styleId="PlaceholderText">
    <w:name w:val="Placeholder Text"/>
    <w:basedOn w:val="DefaultParagraphFont"/>
    <w:uiPriority w:val="99"/>
    <w:semiHidden/>
    <w:rsid w:val="00773224"/>
    <w:rPr>
      <w:color w:val="808080"/>
    </w:rPr>
  </w:style>
  <w:style w:type="paragraph" w:styleId="BalloonText">
    <w:name w:val="Balloon Text"/>
    <w:basedOn w:val="Normal"/>
    <w:link w:val="BalloonTextChar"/>
    <w:uiPriority w:val="99"/>
    <w:semiHidden/>
    <w:unhideWhenUsed/>
    <w:rsid w:val="0077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224"/>
    <w:rPr>
      <w:rFonts w:ascii="Tahoma" w:eastAsia="Calibri" w:hAnsi="Tahoma" w:cs="Tahoma"/>
      <w:sz w:val="16"/>
      <w:szCs w:val="16"/>
    </w:rPr>
  </w:style>
  <w:style w:type="paragraph" w:styleId="ListContinue">
    <w:name w:val="List Continue"/>
    <w:basedOn w:val="Normal"/>
    <w:rsid w:val="004C3568"/>
    <w:pPr>
      <w:spacing w:after="120" w:line="240" w:lineRule="auto"/>
      <w:ind w:left="283" w:firstLine="284"/>
      <w:jc w:val="both"/>
    </w:pPr>
    <w:rPr>
      <w:rFonts w:ascii="Times New Roman" w:eastAsia="Times New Roman" w:hAnsi="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67098">
      <w:bodyDiv w:val="1"/>
      <w:marLeft w:val="0"/>
      <w:marRight w:val="0"/>
      <w:marTop w:val="0"/>
      <w:marBottom w:val="0"/>
      <w:divBdr>
        <w:top w:val="none" w:sz="0" w:space="0" w:color="auto"/>
        <w:left w:val="none" w:sz="0" w:space="0" w:color="auto"/>
        <w:bottom w:val="none" w:sz="0" w:space="0" w:color="auto"/>
        <w:right w:val="none" w:sz="0" w:space="0" w:color="auto"/>
      </w:divBdr>
    </w:div>
    <w:div w:id="659190417">
      <w:bodyDiv w:val="1"/>
      <w:marLeft w:val="0"/>
      <w:marRight w:val="0"/>
      <w:marTop w:val="0"/>
      <w:marBottom w:val="0"/>
      <w:divBdr>
        <w:top w:val="none" w:sz="0" w:space="0" w:color="auto"/>
        <w:left w:val="none" w:sz="0" w:space="0" w:color="auto"/>
        <w:bottom w:val="none" w:sz="0" w:space="0" w:color="auto"/>
        <w:right w:val="none" w:sz="0" w:space="0" w:color="auto"/>
      </w:divBdr>
    </w:div>
    <w:div w:id="696659559">
      <w:bodyDiv w:val="1"/>
      <w:marLeft w:val="0"/>
      <w:marRight w:val="0"/>
      <w:marTop w:val="0"/>
      <w:marBottom w:val="0"/>
      <w:divBdr>
        <w:top w:val="none" w:sz="0" w:space="0" w:color="auto"/>
        <w:left w:val="none" w:sz="0" w:space="0" w:color="auto"/>
        <w:bottom w:val="none" w:sz="0" w:space="0" w:color="auto"/>
        <w:right w:val="none" w:sz="0" w:space="0" w:color="auto"/>
      </w:divBdr>
    </w:div>
    <w:div w:id="1472821955">
      <w:bodyDiv w:val="1"/>
      <w:marLeft w:val="0"/>
      <w:marRight w:val="0"/>
      <w:marTop w:val="0"/>
      <w:marBottom w:val="0"/>
      <w:divBdr>
        <w:top w:val="none" w:sz="0" w:space="0" w:color="auto"/>
        <w:left w:val="none" w:sz="0" w:space="0" w:color="auto"/>
        <w:bottom w:val="none" w:sz="0" w:space="0" w:color="auto"/>
        <w:right w:val="none" w:sz="0" w:space="0" w:color="auto"/>
      </w:divBdr>
    </w:div>
    <w:div w:id="1543244450">
      <w:bodyDiv w:val="1"/>
      <w:marLeft w:val="0"/>
      <w:marRight w:val="0"/>
      <w:marTop w:val="0"/>
      <w:marBottom w:val="0"/>
      <w:divBdr>
        <w:top w:val="none" w:sz="0" w:space="0" w:color="auto"/>
        <w:left w:val="none" w:sz="0" w:space="0" w:color="auto"/>
        <w:bottom w:val="none" w:sz="0" w:space="0" w:color="auto"/>
        <w:right w:val="none" w:sz="0" w:space="0" w:color="auto"/>
      </w:divBdr>
    </w:div>
    <w:div w:id="1665818040">
      <w:bodyDiv w:val="1"/>
      <w:marLeft w:val="0"/>
      <w:marRight w:val="0"/>
      <w:marTop w:val="0"/>
      <w:marBottom w:val="0"/>
      <w:divBdr>
        <w:top w:val="none" w:sz="0" w:space="0" w:color="auto"/>
        <w:left w:val="none" w:sz="0" w:space="0" w:color="auto"/>
        <w:bottom w:val="none" w:sz="0" w:space="0" w:color="auto"/>
        <w:right w:val="none" w:sz="0" w:space="0" w:color="auto"/>
      </w:divBdr>
    </w:div>
    <w:div w:id="2003240684">
      <w:bodyDiv w:val="1"/>
      <w:marLeft w:val="0"/>
      <w:marRight w:val="0"/>
      <w:marTop w:val="0"/>
      <w:marBottom w:val="0"/>
      <w:divBdr>
        <w:top w:val="none" w:sz="0" w:space="0" w:color="auto"/>
        <w:left w:val="none" w:sz="0" w:space="0" w:color="auto"/>
        <w:bottom w:val="none" w:sz="0" w:space="0" w:color="auto"/>
        <w:right w:val="none" w:sz="0" w:space="0" w:color="auto"/>
      </w:divBdr>
    </w:div>
    <w:div w:id="20673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vs.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vs.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87C7FDB89540029504DF877ED1D432"/>
        <w:category>
          <w:name w:val="General"/>
          <w:gallery w:val="placeholder"/>
        </w:category>
        <w:types>
          <w:type w:val="bbPlcHdr"/>
        </w:types>
        <w:behaviors>
          <w:behavior w:val="content"/>
        </w:behaviors>
        <w:guid w:val="{27F147CD-FA2B-46B9-9A59-51F7CCF756FF}"/>
      </w:docPartPr>
      <w:docPartBody>
        <w:p w:rsidR="000C6DE1" w:rsidRDefault="00C64240" w:rsidP="00C64240">
          <w:pPr>
            <w:pStyle w:val="C687C7FDB89540029504DF877ED1D432"/>
          </w:pPr>
          <w:r w:rsidRPr="000732BD">
            <w:rPr>
              <w:rStyle w:val="PlaceholderText"/>
            </w:rPr>
            <w:t>zz.ll.aaaa</w:t>
          </w:r>
        </w:p>
      </w:docPartBody>
    </w:docPart>
    <w:docPart>
      <w:docPartPr>
        <w:name w:val="D2EC71CF563F4D70BFD38C7A3854455A"/>
        <w:category>
          <w:name w:val="General"/>
          <w:gallery w:val="placeholder"/>
        </w:category>
        <w:types>
          <w:type w:val="bbPlcHdr"/>
        </w:types>
        <w:behaviors>
          <w:behavior w:val="content"/>
        </w:behaviors>
        <w:guid w:val="{C600FDA4-FD0D-4F3E-842B-3572E4B90C32}"/>
      </w:docPartPr>
      <w:docPartBody>
        <w:p w:rsidR="000C6DE1" w:rsidRDefault="00C64240" w:rsidP="00C64240">
          <w:pPr>
            <w:pStyle w:val="D2EC71CF563F4D70BFD38C7A3854455A"/>
          </w:pPr>
          <w:r w:rsidRPr="003F6502">
            <w:rPr>
              <w:rStyle w:val="PlaceholderText"/>
            </w:rPr>
            <w:t>....</w:t>
          </w:r>
        </w:p>
      </w:docPartBody>
    </w:docPart>
    <w:docPart>
      <w:docPartPr>
        <w:name w:val="D2B4536A1DCC4BC087DAAA5E84ED2B54"/>
        <w:category>
          <w:name w:val="General"/>
          <w:gallery w:val="placeholder"/>
        </w:category>
        <w:types>
          <w:type w:val="bbPlcHdr"/>
        </w:types>
        <w:behaviors>
          <w:behavior w:val="content"/>
        </w:behaviors>
        <w:guid w:val="{B2D54CC4-DFE2-40E2-AEF7-EEDB38F66E02}"/>
      </w:docPartPr>
      <w:docPartBody>
        <w:p w:rsidR="000C6DE1" w:rsidRDefault="00C64240" w:rsidP="00C64240">
          <w:pPr>
            <w:pStyle w:val="D2B4536A1DCC4BC087DAAA5E84ED2B54"/>
          </w:pPr>
          <w:r w:rsidRPr="00591698">
            <w:rPr>
              <w:rStyle w:val="PlaceholderText"/>
            </w:rPr>
            <w:t>ANPM/APM</w:t>
          </w:r>
        </w:p>
      </w:docPartBody>
    </w:docPart>
    <w:docPart>
      <w:docPartPr>
        <w:name w:val="5DDFD401CD574A05B7649E3904823875"/>
        <w:category>
          <w:name w:val="General"/>
          <w:gallery w:val="placeholder"/>
        </w:category>
        <w:types>
          <w:type w:val="bbPlcHdr"/>
        </w:types>
        <w:behaviors>
          <w:behavior w:val="content"/>
        </w:behaviors>
        <w:guid w:val="{D41057FD-CFED-4E72-88B7-EE7C6594A450}"/>
      </w:docPartPr>
      <w:docPartBody>
        <w:p w:rsidR="000C6DE1" w:rsidRDefault="00C64240" w:rsidP="00C64240">
          <w:pPr>
            <w:pStyle w:val="5DDFD401CD574A05B7649E3904823875"/>
          </w:pPr>
          <w:r w:rsidRPr="00C9089A">
            <w:rPr>
              <w:rStyle w:val="PlaceholderText"/>
            </w:rPr>
            <w:t>....</w:t>
          </w:r>
        </w:p>
      </w:docPartBody>
    </w:docPart>
    <w:docPart>
      <w:docPartPr>
        <w:name w:val="ED7D4636AA6B476BA5091B9411C33686"/>
        <w:category>
          <w:name w:val="General"/>
          <w:gallery w:val="placeholder"/>
        </w:category>
        <w:types>
          <w:type w:val="bbPlcHdr"/>
        </w:types>
        <w:behaviors>
          <w:behavior w:val="content"/>
        </w:behaviors>
        <w:guid w:val="{D237439D-0787-4F1F-8ACC-7BA373810C46}"/>
      </w:docPartPr>
      <w:docPartBody>
        <w:p w:rsidR="000C6DE1" w:rsidRDefault="00C64240" w:rsidP="00C64240">
          <w:pPr>
            <w:pStyle w:val="ED7D4636AA6B476BA5091B9411C33686"/>
          </w:pPr>
          <w:r w:rsidRPr="0041381C">
            <w:rPr>
              <w:rStyle w:val="PlaceholderText"/>
            </w:rPr>
            <w:t>ANPM/APM</w:t>
          </w:r>
        </w:p>
      </w:docPartBody>
    </w:docPart>
    <w:docPart>
      <w:docPartPr>
        <w:name w:val="747A750DA2EA4B2EBC02D3F534459C0F"/>
        <w:category>
          <w:name w:val="General"/>
          <w:gallery w:val="placeholder"/>
        </w:category>
        <w:types>
          <w:type w:val="bbPlcHdr"/>
        </w:types>
        <w:behaviors>
          <w:behavior w:val="content"/>
        </w:behaviors>
        <w:guid w:val="{E00904EA-4A7E-4F1F-BF9F-48F8434F7731}"/>
      </w:docPartPr>
      <w:docPartBody>
        <w:p w:rsidR="000C6DE1" w:rsidRDefault="00C64240" w:rsidP="00C64240">
          <w:pPr>
            <w:pStyle w:val="747A750DA2EA4B2EBC02D3F534459C0F"/>
          </w:pPr>
          <w:r w:rsidRPr="00185C77">
            <w:rPr>
              <w:rStyle w:val="PlaceholderText"/>
            </w:rPr>
            <w:t>....</w:t>
          </w:r>
        </w:p>
      </w:docPartBody>
    </w:docPart>
    <w:docPart>
      <w:docPartPr>
        <w:name w:val="6E50EC6CEFED4610AF59B687985FBD67"/>
        <w:category>
          <w:name w:val="General"/>
          <w:gallery w:val="placeholder"/>
        </w:category>
        <w:types>
          <w:type w:val="bbPlcHdr"/>
        </w:types>
        <w:behaviors>
          <w:behavior w:val="content"/>
        </w:behaviors>
        <w:guid w:val="{8C1B5114-5CD8-4378-ADD2-502C12D8E105}"/>
      </w:docPartPr>
      <w:docPartBody>
        <w:p w:rsidR="000C6DE1" w:rsidRDefault="00C64240" w:rsidP="00C64240">
          <w:pPr>
            <w:pStyle w:val="6E50EC6CEFED4610AF59B687985FBD67"/>
          </w:pPr>
          <w:r w:rsidRPr="00185C77">
            <w:rPr>
              <w:rStyle w:val="PlaceholderText"/>
            </w:rPr>
            <w:t>....</w:t>
          </w:r>
        </w:p>
      </w:docPartBody>
    </w:docPart>
    <w:docPart>
      <w:docPartPr>
        <w:name w:val="7BF38F53C84B4A06861508D6C2EDDD4C"/>
        <w:category>
          <w:name w:val="General"/>
          <w:gallery w:val="placeholder"/>
        </w:category>
        <w:types>
          <w:type w:val="bbPlcHdr"/>
        </w:types>
        <w:behaviors>
          <w:behavior w:val="content"/>
        </w:behaviors>
        <w:guid w:val="{3265A4C9-D337-47D2-AF3C-C8D177B3DFBB}"/>
      </w:docPartPr>
      <w:docPartBody>
        <w:p w:rsidR="000C6DE1" w:rsidRDefault="00C64240" w:rsidP="00C64240">
          <w:pPr>
            <w:pStyle w:val="7BF38F53C84B4A06861508D6C2EDDD4C"/>
          </w:pPr>
          <w:r w:rsidRPr="0041381C">
            <w:rPr>
              <w:rStyle w:val="PlaceholderText"/>
            </w:rPr>
            <w:t>....</w:t>
          </w:r>
        </w:p>
      </w:docPartBody>
    </w:docPart>
    <w:docPart>
      <w:docPartPr>
        <w:name w:val="9A7A9B5CA1B44593B46BCA2281D21E95"/>
        <w:category>
          <w:name w:val="General"/>
          <w:gallery w:val="placeholder"/>
        </w:category>
        <w:types>
          <w:type w:val="bbPlcHdr"/>
        </w:types>
        <w:behaviors>
          <w:behavior w:val="content"/>
        </w:behaviors>
        <w:guid w:val="{0FB7A42A-C913-4527-9C3A-1AC39348B1FF}"/>
      </w:docPartPr>
      <w:docPartBody>
        <w:p w:rsidR="000C6DE1" w:rsidRDefault="00C64240" w:rsidP="00C64240">
          <w:pPr>
            <w:pStyle w:val="9A7A9B5CA1B44593B46BCA2281D21E95"/>
          </w:pPr>
          <w:r w:rsidRPr="000576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ni">
    <w:altName w:val="Gadug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40"/>
    <w:rsid w:val="00086F88"/>
    <w:rsid w:val="000C6DE1"/>
    <w:rsid w:val="00227A6C"/>
    <w:rsid w:val="00723BAF"/>
    <w:rsid w:val="0075200A"/>
    <w:rsid w:val="007B4FD2"/>
    <w:rsid w:val="00C64240"/>
    <w:rsid w:val="00D440D5"/>
    <w:rsid w:val="00D9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240"/>
    <w:rPr>
      <w:color w:val="808080"/>
    </w:rPr>
  </w:style>
  <w:style w:type="paragraph" w:customStyle="1" w:styleId="619F4CD1D68744468B60EA4189D2DE3D">
    <w:name w:val="619F4CD1D68744468B60EA4189D2DE3D"/>
    <w:rsid w:val="00C64240"/>
  </w:style>
  <w:style w:type="paragraph" w:customStyle="1" w:styleId="C687C7FDB89540029504DF877ED1D432">
    <w:name w:val="C687C7FDB89540029504DF877ED1D432"/>
    <w:rsid w:val="00C64240"/>
  </w:style>
  <w:style w:type="paragraph" w:customStyle="1" w:styleId="D2EC71CF563F4D70BFD38C7A3854455A">
    <w:name w:val="D2EC71CF563F4D70BFD38C7A3854455A"/>
    <w:rsid w:val="00C64240"/>
  </w:style>
  <w:style w:type="paragraph" w:customStyle="1" w:styleId="696B6F104D354AD0AAAD404CC5DAD2B7">
    <w:name w:val="696B6F104D354AD0AAAD404CC5DAD2B7"/>
    <w:rsid w:val="00C64240"/>
  </w:style>
  <w:style w:type="paragraph" w:customStyle="1" w:styleId="820879D727594DCDA87CA9A198F06557">
    <w:name w:val="820879D727594DCDA87CA9A198F06557"/>
    <w:rsid w:val="00C64240"/>
  </w:style>
  <w:style w:type="paragraph" w:customStyle="1" w:styleId="C97BC72A62FF4122A41ED709993FE360">
    <w:name w:val="C97BC72A62FF4122A41ED709993FE360"/>
    <w:rsid w:val="00C64240"/>
  </w:style>
  <w:style w:type="paragraph" w:customStyle="1" w:styleId="C55EF5AE283845F2A58C759A44B68B9A">
    <w:name w:val="C55EF5AE283845F2A58C759A44B68B9A"/>
    <w:rsid w:val="00C64240"/>
  </w:style>
  <w:style w:type="paragraph" w:customStyle="1" w:styleId="D2B4536A1DCC4BC087DAAA5E84ED2B54">
    <w:name w:val="D2B4536A1DCC4BC087DAAA5E84ED2B54"/>
    <w:rsid w:val="00C64240"/>
  </w:style>
  <w:style w:type="paragraph" w:customStyle="1" w:styleId="92C1EA950D14458BA657CA88928CA28A">
    <w:name w:val="92C1EA950D14458BA657CA88928CA28A"/>
    <w:rsid w:val="00C64240"/>
  </w:style>
  <w:style w:type="paragraph" w:customStyle="1" w:styleId="6CEB05F08A57479BAB94F3C57811C712">
    <w:name w:val="6CEB05F08A57479BAB94F3C57811C712"/>
    <w:rsid w:val="00C64240"/>
  </w:style>
  <w:style w:type="paragraph" w:customStyle="1" w:styleId="5DDFD401CD574A05B7649E3904823875">
    <w:name w:val="5DDFD401CD574A05B7649E3904823875"/>
    <w:rsid w:val="00C64240"/>
  </w:style>
  <w:style w:type="paragraph" w:customStyle="1" w:styleId="ED7D4636AA6B476BA5091B9411C33686">
    <w:name w:val="ED7D4636AA6B476BA5091B9411C33686"/>
    <w:rsid w:val="00C64240"/>
  </w:style>
  <w:style w:type="paragraph" w:customStyle="1" w:styleId="747A750DA2EA4B2EBC02D3F534459C0F">
    <w:name w:val="747A750DA2EA4B2EBC02D3F534459C0F"/>
    <w:rsid w:val="00C64240"/>
  </w:style>
  <w:style w:type="paragraph" w:customStyle="1" w:styleId="6E50EC6CEFED4610AF59B687985FBD67">
    <w:name w:val="6E50EC6CEFED4610AF59B687985FBD67"/>
    <w:rsid w:val="00C64240"/>
  </w:style>
  <w:style w:type="paragraph" w:customStyle="1" w:styleId="7BF38F53C84B4A06861508D6C2EDDD4C">
    <w:name w:val="7BF38F53C84B4A06861508D6C2EDDD4C"/>
    <w:rsid w:val="00C64240"/>
  </w:style>
  <w:style w:type="paragraph" w:customStyle="1" w:styleId="9A7A9B5CA1B44593B46BCA2281D21E95">
    <w:name w:val="9A7A9B5CA1B44593B46BCA2281D21E95"/>
    <w:rsid w:val="00C642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240"/>
    <w:rPr>
      <w:color w:val="808080"/>
    </w:rPr>
  </w:style>
  <w:style w:type="paragraph" w:customStyle="1" w:styleId="619F4CD1D68744468B60EA4189D2DE3D">
    <w:name w:val="619F4CD1D68744468B60EA4189D2DE3D"/>
    <w:rsid w:val="00C64240"/>
  </w:style>
  <w:style w:type="paragraph" w:customStyle="1" w:styleId="C687C7FDB89540029504DF877ED1D432">
    <w:name w:val="C687C7FDB89540029504DF877ED1D432"/>
    <w:rsid w:val="00C64240"/>
  </w:style>
  <w:style w:type="paragraph" w:customStyle="1" w:styleId="D2EC71CF563F4D70BFD38C7A3854455A">
    <w:name w:val="D2EC71CF563F4D70BFD38C7A3854455A"/>
    <w:rsid w:val="00C64240"/>
  </w:style>
  <w:style w:type="paragraph" w:customStyle="1" w:styleId="696B6F104D354AD0AAAD404CC5DAD2B7">
    <w:name w:val="696B6F104D354AD0AAAD404CC5DAD2B7"/>
    <w:rsid w:val="00C64240"/>
  </w:style>
  <w:style w:type="paragraph" w:customStyle="1" w:styleId="820879D727594DCDA87CA9A198F06557">
    <w:name w:val="820879D727594DCDA87CA9A198F06557"/>
    <w:rsid w:val="00C64240"/>
  </w:style>
  <w:style w:type="paragraph" w:customStyle="1" w:styleId="C97BC72A62FF4122A41ED709993FE360">
    <w:name w:val="C97BC72A62FF4122A41ED709993FE360"/>
    <w:rsid w:val="00C64240"/>
  </w:style>
  <w:style w:type="paragraph" w:customStyle="1" w:styleId="C55EF5AE283845F2A58C759A44B68B9A">
    <w:name w:val="C55EF5AE283845F2A58C759A44B68B9A"/>
    <w:rsid w:val="00C64240"/>
  </w:style>
  <w:style w:type="paragraph" w:customStyle="1" w:styleId="D2B4536A1DCC4BC087DAAA5E84ED2B54">
    <w:name w:val="D2B4536A1DCC4BC087DAAA5E84ED2B54"/>
    <w:rsid w:val="00C64240"/>
  </w:style>
  <w:style w:type="paragraph" w:customStyle="1" w:styleId="92C1EA950D14458BA657CA88928CA28A">
    <w:name w:val="92C1EA950D14458BA657CA88928CA28A"/>
    <w:rsid w:val="00C64240"/>
  </w:style>
  <w:style w:type="paragraph" w:customStyle="1" w:styleId="6CEB05F08A57479BAB94F3C57811C712">
    <w:name w:val="6CEB05F08A57479BAB94F3C57811C712"/>
    <w:rsid w:val="00C64240"/>
  </w:style>
  <w:style w:type="paragraph" w:customStyle="1" w:styleId="5DDFD401CD574A05B7649E3904823875">
    <w:name w:val="5DDFD401CD574A05B7649E3904823875"/>
    <w:rsid w:val="00C64240"/>
  </w:style>
  <w:style w:type="paragraph" w:customStyle="1" w:styleId="ED7D4636AA6B476BA5091B9411C33686">
    <w:name w:val="ED7D4636AA6B476BA5091B9411C33686"/>
    <w:rsid w:val="00C64240"/>
  </w:style>
  <w:style w:type="paragraph" w:customStyle="1" w:styleId="747A750DA2EA4B2EBC02D3F534459C0F">
    <w:name w:val="747A750DA2EA4B2EBC02D3F534459C0F"/>
    <w:rsid w:val="00C64240"/>
  </w:style>
  <w:style w:type="paragraph" w:customStyle="1" w:styleId="6E50EC6CEFED4610AF59B687985FBD67">
    <w:name w:val="6E50EC6CEFED4610AF59B687985FBD67"/>
    <w:rsid w:val="00C64240"/>
  </w:style>
  <w:style w:type="paragraph" w:customStyle="1" w:styleId="7BF38F53C84B4A06861508D6C2EDDD4C">
    <w:name w:val="7BF38F53C84B4A06861508D6C2EDDD4C"/>
    <w:rsid w:val="00C64240"/>
  </w:style>
  <w:style w:type="paragraph" w:customStyle="1" w:styleId="9A7A9B5CA1B44593B46BCA2281D21E95">
    <w:name w:val="9A7A9B5CA1B44593B46BCA2281D21E95"/>
    <w:rsid w:val="00C64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 Blageanu</dc:creator>
  <cp:lastModifiedBy>Ramona Danila</cp:lastModifiedBy>
  <cp:revision>14</cp:revision>
  <cp:lastPrinted>2017-07-26T05:58:00Z</cp:lastPrinted>
  <dcterms:created xsi:type="dcterms:W3CDTF">2017-07-17T10:53:00Z</dcterms:created>
  <dcterms:modified xsi:type="dcterms:W3CDTF">2017-08-08T09:48:00Z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9a2c5442-1ee0-4aa9-b197-e320faa0cb9c</vt:lpwstr>
  </property>
</Properties>
</file>