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CF38D4" w:rsidRPr="00CF38D4">
        <w:rPr>
          <w:rFonts w:ascii="Times New Roman" w:hAnsi="Times New Roman" w:cs="Times New Roman"/>
          <w:b/>
          <w:i/>
          <w:sz w:val="24"/>
          <w:szCs w:val="24"/>
          <w:lang w:val="ro-RO"/>
        </w:rPr>
        <w:t>Consolidare și reabilitare drumuri în comuna Rebricea,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CF38D4" w:rsidRPr="00CF38D4">
        <w:rPr>
          <w:rFonts w:ascii="Times New Roman" w:hAnsi="Times New Roman" w:cs="Times New Roman"/>
          <w:sz w:val="24"/>
          <w:szCs w:val="24"/>
          <w:lang w:val="ro-RO"/>
        </w:rPr>
        <w:t>comuna Rebricea, satele Rateșu-Cuzei, Bola</w:t>
      </w:r>
      <w:proofErr w:type="spellStart"/>
      <w:r w:rsidR="00CF38D4" w:rsidRPr="00CF38D4">
        <w:rPr>
          <w:rFonts w:ascii="Times New Roman" w:hAnsi="Times New Roman" w:cs="Times New Roman"/>
          <w:sz w:val="24"/>
          <w:szCs w:val="24"/>
          <w:lang w:val="en-US"/>
        </w:rPr>
        <w:t>ți</w:t>
      </w:r>
      <w:proofErr w:type="spellEnd"/>
      <w:r w:rsidR="00CF38D4" w:rsidRPr="00CF3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38D4" w:rsidRPr="00CF38D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F38D4" w:rsidRPr="00CF38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8D4" w:rsidRPr="00CF38D4">
        <w:rPr>
          <w:rFonts w:ascii="Times New Roman" w:hAnsi="Times New Roman" w:cs="Times New Roman"/>
          <w:sz w:val="24"/>
          <w:szCs w:val="24"/>
          <w:lang w:val="ro-RO"/>
        </w:rPr>
        <w:t>Draxeni – în intravilan și extravilan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915B79" w:rsidRPr="00915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CF38D4" w:rsidRPr="00CF38D4">
        <w:rPr>
          <w:rFonts w:ascii="Times New Roman" w:hAnsi="Times New Roman" w:cs="Times New Roman"/>
          <w:b/>
          <w:sz w:val="24"/>
          <w:szCs w:val="24"/>
          <w:lang w:val="ro-RO"/>
        </w:rPr>
        <w:t>REBRICEA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A33C43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3E3B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CF38D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42280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CF38D4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6D8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5B7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33C43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8D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37</cp:revision>
  <dcterms:created xsi:type="dcterms:W3CDTF">2019-01-09T13:40:00Z</dcterms:created>
  <dcterms:modified xsi:type="dcterms:W3CDTF">2019-11-01T10:21:00Z</dcterms:modified>
</cp:coreProperties>
</file>