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F438F" w:rsidRDefault="00BD1C75" w:rsidP="0069715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F438F">
        <w:rPr>
          <w:rFonts w:ascii="Times New Roman" w:hAnsi="Times New Roman" w:cs="Times New Roman"/>
          <w:sz w:val="24"/>
          <w:szCs w:val="24"/>
        </w:rPr>
        <w:t>"</w:t>
      </w:r>
      <w:r w:rsidR="00FF438F" w:rsidRPr="00FF43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FF438F" w:rsidRPr="00FF438F">
        <w:rPr>
          <w:rFonts w:ascii="Times New Roman" w:hAnsi="Times New Roman" w:cs="Times New Roman"/>
          <w:b/>
          <w:i/>
          <w:sz w:val="24"/>
          <w:szCs w:val="24"/>
          <w:lang w:val="ro-RO"/>
        </w:rPr>
        <w:t>Alunecare de teren în localitatea Fântâna Blănarului, comuna Bogdana, județul Vaslui</w:t>
      </w:r>
      <w:r w:rsidR="00FF438F" w:rsidRPr="00FF438F">
        <w:rPr>
          <w:rFonts w:ascii="Times New Roman" w:hAnsi="Times New Roman" w:cs="Times New Roman"/>
          <w:b/>
          <w:sz w:val="24"/>
          <w:szCs w:val="24"/>
          <w:lang w:val="ro-RO"/>
        </w:rPr>
        <w:t>“</w:t>
      </w:r>
      <w:r w:rsidR="00FF438F" w:rsidRPr="00FF438F">
        <w:rPr>
          <w:rFonts w:ascii="Times New Roman" w:hAnsi="Times New Roman" w:cs="Times New Roman"/>
          <w:sz w:val="24"/>
          <w:szCs w:val="24"/>
          <w:lang w:val="ro-RO"/>
        </w:rPr>
        <w:t xml:space="preserve"> propus a fi amplasat în intravilanul satului Fântâna Blănarului, comuna Bogdana, județul Vaslui</w:t>
      </w:r>
      <w:r w:rsidR="002873DD" w:rsidRPr="00FF438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FF438F">
        <w:rPr>
          <w:rFonts w:ascii="Times New Roman" w:hAnsi="Times New Roman" w:cs="Times New Roman"/>
          <w:sz w:val="24"/>
          <w:szCs w:val="24"/>
        </w:rPr>
        <w:t xml:space="preserve">titular </w:t>
      </w:r>
      <w:r w:rsidR="00FF438F" w:rsidRPr="00FF438F">
        <w:rPr>
          <w:rFonts w:ascii="Times New Roman" w:hAnsi="Times New Roman" w:cs="Times New Roman"/>
          <w:b/>
          <w:sz w:val="24"/>
          <w:szCs w:val="24"/>
          <w:lang w:val="ro-RO"/>
        </w:rPr>
        <w:t>COMUNA BOGDANA</w:t>
      </w:r>
      <w:r w:rsidR="0069715D" w:rsidRPr="00FF438F">
        <w:rPr>
          <w:rStyle w:val="tpa1"/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438F">
        <w:rPr>
          <w:rFonts w:ascii="Times New Roman" w:hAnsi="Times New Roman" w:cs="Times New Roman"/>
          <w:b/>
          <w:sz w:val="24"/>
          <w:szCs w:val="24"/>
        </w:rPr>
        <w:t>09.03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38F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F1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81D71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265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438F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2019-02-28T14:10:00Z</dcterms:created>
  <dcterms:modified xsi:type="dcterms:W3CDTF">2019-02-28T14:12:00Z</dcterms:modified>
</cp:coreProperties>
</file>