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AB21AA" w:rsidRPr="00AB21AA">
        <w:rPr>
          <w:rFonts w:ascii="Times New Roman" w:hAnsi="Times New Roman"/>
          <w:b/>
          <w:i/>
          <w:sz w:val="24"/>
          <w:szCs w:val="24"/>
          <w:lang w:val="ro-RO"/>
        </w:rPr>
        <w:t>Ansamblu rezidențial cu parter comercial și parcare subterană S + P + 6E</w:t>
      </w:r>
      <w:r w:rsidR="001B06DA" w:rsidRPr="00AB21A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B21AA">
        <w:rPr>
          <w:rFonts w:ascii="Times New Roman" w:hAnsi="Times New Roman" w:cs="Times New Roman"/>
          <w:sz w:val="24"/>
          <w:szCs w:val="24"/>
        </w:rPr>
        <w:t xml:space="preserve">, </w:t>
      </w:r>
      <w:r w:rsidRPr="009A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84643B">
        <w:rPr>
          <w:rFonts w:ascii="Times New Roman" w:hAnsi="Times New Roman" w:cs="Times New Roman"/>
          <w:sz w:val="24"/>
          <w:szCs w:val="24"/>
        </w:rPr>
        <w:t>Vaslui</w:t>
      </w:r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r w:rsidR="0084643B">
        <w:rPr>
          <w:rFonts w:ascii="Times New Roman" w:hAnsi="Times New Roman" w:cs="Times New Roman"/>
          <w:sz w:val="24"/>
          <w:szCs w:val="24"/>
        </w:rPr>
        <w:t xml:space="preserve">C-tin </w:t>
      </w:r>
      <w:proofErr w:type="spellStart"/>
      <w:r w:rsidR="0084643B">
        <w:rPr>
          <w:rFonts w:ascii="Times New Roman" w:hAnsi="Times New Roman" w:cs="Times New Roman"/>
          <w:sz w:val="24"/>
          <w:szCs w:val="24"/>
        </w:rPr>
        <w:t>Dobrogeanu</w:t>
      </w:r>
      <w:proofErr w:type="spellEnd"/>
      <w:r w:rsidR="00846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3B">
        <w:rPr>
          <w:rFonts w:ascii="Times New Roman" w:hAnsi="Times New Roman" w:cs="Times New Roman"/>
          <w:sz w:val="24"/>
          <w:szCs w:val="24"/>
        </w:rPr>
        <w:t>Gherea</w:t>
      </w:r>
      <w:proofErr w:type="spellEnd"/>
      <w:r w:rsidR="00846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43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4643B">
        <w:rPr>
          <w:rFonts w:ascii="Times New Roman" w:hAnsi="Times New Roman" w:cs="Times New Roman"/>
          <w:sz w:val="24"/>
          <w:szCs w:val="24"/>
        </w:rPr>
        <w:t>. 16-18</w:t>
      </w:r>
      <w:bookmarkStart w:id="0" w:name="_GoBack"/>
      <w:bookmarkEnd w:id="0"/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 xml:space="preserve">SC </w:t>
      </w:r>
      <w:r w:rsidR="00AB21AA">
        <w:rPr>
          <w:rFonts w:ascii="Times New Roman" w:hAnsi="Times New Roman" w:cs="Times New Roman"/>
          <w:b/>
          <w:sz w:val="24"/>
          <w:szCs w:val="24"/>
        </w:rPr>
        <w:t>CIBUREP AUTO SRL Vaslui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7F588C" w:rsidRPr="007F588C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DA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643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1AA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37</cp:revision>
  <dcterms:created xsi:type="dcterms:W3CDTF">2019-01-28T10:56:00Z</dcterms:created>
  <dcterms:modified xsi:type="dcterms:W3CDTF">2019-04-04T10:06:00Z</dcterms:modified>
</cp:coreProperties>
</file>