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72721">
        <w:rPr>
          <w:rFonts w:ascii="Times New Roman" w:hAnsi="Times New Roman"/>
          <w:b/>
          <w:sz w:val="24"/>
          <w:szCs w:val="24"/>
          <w:lang w:val="ro-RO"/>
        </w:rPr>
        <w:t>Construire spălătorie auto automatizată (6 boxe)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21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07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21">
        <w:rPr>
          <w:rFonts w:ascii="Times New Roman" w:hAnsi="Times New Roman" w:cs="Times New Roman"/>
          <w:sz w:val="24"/>
          <w:szCs w:val="24"/>
        </w:rPr>
        <w:t>Muntenii</w:t>
      </w:r>
      <w:proofErr w:type="spellEnd"/>
      <w:r w:rsidR="00072721">
        <w:rPr>
          <w:rFonts w:ascii="Times New Roman" w:hAnsi="Times New Roman" w:cs="Times New Roman"/>
          <w:sz w:val="24"/>
          <w:szCs w:val="24"/>
        </w:rPr>
        <w:t xml:space="preserve"> de Jos, </w:t>
      </w:r>
      <w:proofErr w:type="spellStart"/>
      <w:r w:rsidR="0007272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72721">
        <w:rPr>
          <w:rFonts w:ascii="Times New Roman" w:hAnsi="Times New Roman" w:cs="Times New Roman"/>
          <w:sz w:val="24"/>
          <w:szCs w:val="24"/>
        </w:rPr>
        <w:t>. 723</w:t>
      </w:r>
      <w:r w:rsidR="00E8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B2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7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21">
        <w:rPr>
          <w:rFonts w:ascii="Times New Roman" w:hAnsi="Times New Roman" w:cs="Times New Roman"/>
          <w:sz w:val="24"/>
          <w:szCs w:val="24"/>
        </w:rPr>
        <w:t>Muntenii</w:t>
      </w:r>
      <w:proofErr w:type="spellEnd"/>
      <w:r w:rsidR="00072721">
        <w:rPr>
          <w:rFonts w:ascii="Times New Roman" w:hAnsi="Times New Roman" w:cs="Times New Roman"/>
          <w:sz w:val="24"/>
          <w:szCs w:val="24"/>
        </w:rPr>
        <w:t xml:space="preserve"> de Jos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72721">
        <w:rPr>
          <w:rFonts w:ascii="Times New Roman" w:hAnsi="Times New Roman" w:cs="Times New Roman"/>
          <w:sz w:val="24"/>
          <w:szCs w:val="24"/>
        </w:rPr>
        <w:t>t</w:t>
      </w:r>
      <w:r w:rsidRPr="00A45701">
        <w:rPr>
          <w:rFonts w:ascii="Times New Roman" w:hAnsi="Times New Roman" w:cs="Times New Roman"/>
          <w:sz w:val="24"/>
          <w:szCs w:val="24"/>
        </w:rPr>
        <w:t xml:space="preserve">itular </w:t>
      </w:r>
      <w:r w:rsidR="00072721">
        <w:rPr>
          <w:rFonts w:ascii="Times New Roman" w:hAnsi="Times New Roman" w:cs="Times New Roman"/>
          <w:b/>
          <w:sz w:val="24"/>
          <w:szCs w:val="24"/>
        </w:rPr>
        <w:t>GRUIA PAVEL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072721">
        <w:rPr>
          <w:rFonts w:ascii="Times New Roman" w:hAnsi="Times New Roman" w:cs="Times New Roman"/>
          <w:sz w:val="24"/>
          <w:szCs w:val="24"/>
        </w:rPr>
        <w:t xml:space="preserve">15.10.2020 </w:t>
      </w:r>
      <w:bookmarkStart w:id="0" w:name="_GoBack"/>
      <w:bookmarkEnd w:id="0"/>
      <w:r w:rsidRPr="00A457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21" w:rsidRPr="00072721">
        <w:rPr>
          <w:rFonts w:ascii="Times New Roman" w:hAnsi="Times New Roman" w:cs="Times New Roman"/>
          <w:b/>
          <w:sz w:val="24"/>
          <w:szCs w:val="24"/>
        </w:rPr>
        <w:t>0</w:t>
      </w:r>
      <w:r w:rsidR="00E87B23">
        <w:rPr>
          <w:rFonts w:ascii="Times New Roman" w:hAnsi="Times New Roman" w:cs="Times New Roman"/>
          <w:b/>
          <w:sz w:val="24"/>
          <w:szCs w:val="24"/>
        </w:rPr>
        <w:t>6</w:t>
      </w:r>
      <w:r w:rsidR="00B701FA">
        <w:rPr>
          <w:rFonts w:ascii="Times New Roman" w:hAnsi="Times New Roman" w:cs="Times New Roman"/>
          <w:b/>
          <w:sz w:val="24"/>
          <w:szCs w:val="24"/>
        </w:rPr>
        <w:t>.</w:t>
      </w:r>
      <w:r w:rsidR="00072721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CD3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2721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4F4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87B23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6EEC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58</cp:revision>
  <dcterms:created xsi:type="dcterms:W3CDTF">2019-01-28T10:56:00Z</dcterms:created>
  <dcterms:modified xsi:type="dcterms:W3CDTF">2020-10-06T10:17:00Z</dcterms:modified>
</cp:coreProperties>
</file>