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</w:t>
      </w:r>
      <w:r w:rsidR="00404FA6" w:rsidRPr="008611FA">
        <w:rPr>
          <w:rFonts w:ascii="Times New Roman" w:hAnsi="Times New Roman" w:cs="Times New Roman"/>
          <w:sz w:val="24"/>
          <w:szCs w:val="24"/>
          <w:lang w:val="ro-RO"/>
        </w:rPr>
        <w:t>corpurilor de apă</w:t>
      </w:r>
      <w:r w:rsidRPr="0086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8611FA">
        <w:rPr>
          <w:rFonts w:ascii="Times New Roman" w:hAnsi="Times New Roman"/>
          <w:b/>
          <w:sz w:val="24"/>
          <w:szCs w:val="24"/>
          <w:lang w:val="ro-RO"/>
        </w:rPr>
        <w:t>„</w:t>
      </w:r>
      <w:r w:rsidR="006E0142" w:rsidRPr="006E0142">
        <w:rPr>
          <w:rFonts w:ascii="Times New Roman" w:hAnsi="Times New Roman"/>
          <w:b/>
          <w:i/>
          <w:sz w:val="24"/>
          <w:szCs w:val="24"/>
          <w:lang w:val="ro-RO"/>
        </w:rPr>
        <w:t>Înființarea unui grup operațional în vederea obținerii puilor de carne crescuți în sistem tradițional în comuna Ivănești, județul Vaslui</w:t>
      </w:r>
      <w:r w:rsidR="001B06DA" w:rsidRPr="006E0142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”</w:t>
      </w:r>
      <w:r w:rsidR="001B06DA" w:rsidRPr="006E01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01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5DE8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E5DE8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E5DE8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3E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3E5DE8">
        <w:rPr>
          <w:rFonts w:ascii="Times New Roman" w:hAnsi="Times New Roman" w:cs="Times New Roman"/>
          <w:sz w:val="24"/>
          <w:szCs w:val="24"/>
        </w:rPr>
        <w:t xml:space="preserve"> </w:t>
      </w:r>
      <w:r w:rsidR="003E5DE8">
        <w:rPr>
          <w:rFonts w:ascii="Times New Roman" w:hAnsi="Times New Roman"/>
          <w:sz w:val="24"/>
          <w:szCs w:val="24"/>
          <w:lang w:val="ro-RO"/>
        </w:rPr>
        <w:t xml:space="preserve">extravilanul </w:t>
      </w:r>
      <w:bookmarkStart w:id="0" w:name="_GoBack"/>
      <w:bookmarkEnd w:id="0"/>
      <w:r w:rsidR="003E5DE8" w:rsidRPr="003E5DE8">
        <w:rPr>
          <w:rFonts w:ascii="Times New Roman" w:hAnsi="Times New Roman"/>
          <w:sz w:val="24"/>
          <w:szCs w:val="24"/>
          <w:lang w:val="ro-RO"/>
        </w:rPr>
        <w:t>satului Ivănești, tarlaua 28, parcelele 663/1, 663/2, 663/1/2, comuna Ivănești, județul Vaslui</w:t>
      </w:r>
      <w:r w:rsidR="008611FA" w:rsidRPr="008611FA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611FA">
        <w:rPr>
          <w:rFonts w:ascii="Times New Roman" w:hAnsi="Times New Roman" w:cs="Times New Roman"/>
          <w:sz w:val="24"/>
          <w:szCs w:val="24"/>
        </w:rPr>
        <w:t>titular</w:t>
      </w:r>
      <w:r w:rsidR="00F531A2" w:rsidRPr="008611FA">
        <w:rPr>
          <w:rFonts w:ascii="Times New Roman" w:hAnsi="Times New Roman" w:cs="Times New Roman"/>
          <w:sz w:val="24"/>
          <w:szCs w:val="24"/>
        </w:rPr>
        <w:t xml:space="preserve"> </w:t>
      </w:r>
      <w:r w:rsidR="00AD3CB9" w:rsidRPr="008611FA">
        <w:rPr>
          <w:rStyle w:val="Bodytext2Bold"/>
          <w:rFonts w:eastAsia="Calibri"/>
          <w:sz w:val="24"/>
          <w:szCs w:val="24"/>
        </w:rPr>
        <w:t xml:space="preserve">SC </w:t>
      </w:r>
      <w:r w:rsidR="006E0142">
        <w:rPr>
          <w:rStyle w:val="Bodytext2Bold"/>
          <w:rFonts w:eastAsia="Calibri"/>
          <w:sz w:val="24"/>
          <w:szCs w:val="24"/>
        </w:rPr>
        <w:t>MORANDI INVEST</w:t>
      </w:r>
      <w:r w:rsidR="00AD3CB9" w:rsidRPr="008611FA">
        <w:rPr>
          <w:rStyle w:val="Bodytext2Bold"/>
          <w:rFonts w:eastAsia="Calibri"/>
          <w:sz w:val="24"/>
          <w:szCs w:val="24"/>
        </w:rPr>
        <w:t xml:space="preserve"> SRL</w:t>
      </w:r>
      <w:r w:rsidR="00AA3B03" w:rsidRPr="008611FA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88704D" w:rsidRPr="0088704D">
        <w:rPr>
          <w:rFonts w:ascii="Times New Roman" w:hAnsi="Times New Roman" w:cs="Times New Roman"/>
          <w:b/>
          <w:sz w:val="24"/>
          <w:szCs w:val="24"/>
        </w:rPr>
        <w:t>24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Fonts w:ascii="Times New Roman" w:hAnsi="Times New Roman" w:cs="Times New Roman"/>
          <w:b/>
          <w:sz w:val="24"/>
          <w:szCs w:val="24"/>
        </w:rPr>
        <w:t>1</w:t>
      </w:r>
      <w:r w:rsidR="0088704D">
        <w:rPr>
          <w:rFonts w:ascii="Times New Roman" w:hAnsi="Times New Roman" w:cs="Times New Roman"/>
          <w:b/>
          <w:sz w:val="24"/>
          <w:szCs w:val="24"/>
        </w:rPr>
        <w:t>5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5DE8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014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1FA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073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D3CB9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75</cp:revision>
  <dcterms:created xsi:type="dcterms:W3CDTF">2019-01-28T10:56:00Z</dcterms:created>
  <dcterms:modified xsi:type="dcterms:W3CDTF">2020-04-15T11:01:00Z</dcterms:modified>
</cp:coreProperties>
</file>