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B3" w:rsidRPr="00663A89" w:rsidRDefault="00D108B3" w:rsidP="00D108B3">
      <w:pPr>
        <w:autoSpaceDE w:val="0"/>
        <w:autoSpaceDN w:val="0"/>
        <w:adjustRightInd w:val="0"/>
        <w:jc w:val="center"/>
        <w:rPr>
          <w:b/>
          <w:bCs/>
          <w:lang w:val="ro-RO"/>
        </w:rPr>
      </w:pPr>
      <w:r w:rsidRPr="00663A89">
        <w:rPr>
          <w:b/>
          <w:bCs/>
          <w:lang w:val="ro-RO"/>
        </w:rPr>
        <w:t>Anunţ public privind decizia etapei de încadrare</w:t>
      </w:r>
    </w:p>
    <w:p w:rsidR="00D108B3" w:rsidRDefault="00D108B3" w:rsidP="00D108B3">
      <w:pPr>
        <w:autoSpaceDE w:val="0"/>
        <w:autoSpaceDN w:val="0"/>
        <w:adjustRightInd w:val="0"/>
        <w:jc w:val="center"/>
        <w:rPr>
          <w:b/>
          <w:bCs/>
          <w:lang w:val="ro-RO"/>
        </w:rPr>
      </w:pPr>
      <w:r w:rsidRPr="00663A89">
        <w:rPr>
          <w:b/>
          <w:bCs/>
          <w:lang w:val="ro-RO"/>
        </w:rPr>
        <w:t>(autoritatea competentă pentru protecţia mediului)</w:t>
      </w:r>
    </w:p>
    <w:p w:rsidR="0004787F" w:rsidRPr="00663A89" w:rsidRDefault="0004787F" w:rsidP="00D108B3">
      <w:pPr>
        <w:autoSpaceDE w:val="0"/>
        <w:autoSpaceDN w:val="0"/>
        <w:adjustRightInd w:val="0"/>
        <w:jc w:val="center"/>
        <w:rPr>
          <w:lang w:val="ro-RO"/>
        </w:rPr>
      </w:pPr>
    </w:p>
    <w:p w:rsidR="00D108B3" w:rsidRPr="00663A89" w:rsidRDefault="00D108B3" w:rsidP="00D108B3">
      <w:pPr>
        <w:autoSpaceDE w:val="0"/>
        <w:autoSpaceDN w:val="0"/>
        <w:adjustRightInd w:val="0"/>
        <w:rPr>
          <w:lang w:val="ro-RO"/>
        </w:rPr>
      </w:pPr>
    </w:p>
    <w:p w:rsidR="00D108B3" w:rsidRPr="003F0730" w:rsidRDefault="00D108B3" w:rsidP="00D108B3">
      <w:pPr>
        <w:autoSpaceDE w:val="0"/>
        <w:autoSpaceDN w:val="0"/>
        <w:adjustRightInd w:val="0"/>
        <w:jc w:val="both"/>
        <w:rPr>
          <w:lang w:val="ro-RO"/>
        </w:rPr>
      </w:pPr>
      <w:r w:rsidRPr="00663A89">
        <w:rPr>
          <w:lang w:val="ro-RO"/>
        </w:rPr>
        <w:t xml:space="preserve">  </w:t>
      </w:r>
      <w:r w:rsidRPr="00663A89">
        <w:rPr>
          <w:b/>
          <w:lang w:val="ro-RO"/>
        </w:rPr>
        <w:t>Agenția pentru Protecția Mediului Vaslui</w:t>
      </w:r>
      <w:r w:rsidRPr="00663A89">
        <w:rPr>
          <w:lang w:val="ro-RO"/>
        </w:rPr>
        <w:t xml:space="preserve">  anunţă publicul interesat asupra luării deciziei etapei de încadrare</w:t>
      </w:r>
      <w:r>
        <w:rPr>
          <w:lang w:val="ro-RO"/>
        </w:rPr>
        <w:t>:</w:t>
      </w:r>
      <w:r w:rsidRPr="003F0730">
        <w:rPr>
          <w:lang w:val="ro-RO"/>
        </w:rPr>
        <w:t xml:space="preserve"> </w:t>
      </w:r>
      <w:r w:rsidRPr="003F0730">
        <w:rPr>
          <w:i/>
          <w:lang w:val="ro-RO"/>
        </w:rPr>
        <w:t xml:space="preserve">se supune evaluării impactului asupra mediului, </w:t>
      </w:r>
      <w:r>
        <w:rPr>
          <w:i/>
          <w:lang w:val="ro-RO"/>
        </w:rPr>
        <w:t xml:space="preserve">nu </w:t>
      </w:r>
      <w:r w:rsidRPr="003F0730">
        <w:rPr>
          <w:i/>
          <w:lang w:val="ro-RO"/>
        </w:rPr>
        <w:t>s</w:t>
      </w:r>
      <w:r>
        <w:rPr>
          <w:i/>
          <w:lang w:val="ro-RO"/>
        </w:rPr>
        <w:t xml:space="preserve">e supune evaluării adecvate și </w:t>
      </w:r>
      <w:r w:rsidR="005359BD">
        <w:rPr>
          <w:i/>
          <w:lang w:val="ro-RO"/>
        </w:rPr>
        <w:t xml:space="preserve">nu </w:t>
      </w:r>
      <w:r w:rsidRPr="003F0730">
        <w:rPr>
          <w:i/>
          <w:lang w:val="ro-RO"/>
        </w:rPr>
        <w:t>se supune evaluării impactului asupra corpurilor de apă</w:t>
      </w:r>
      <w:r w:rsidRPr="00663A89">
        <w:rPr>
          <w:lang w:val="ro-RO"/>
        </w:rPr>
        <w:t>,</w:t>
      </w:r>
      <w:r w:rsidRPr="00663A89">
        <w:rPr>
          <w:rStyle w:val="tpa1"/>
          <w:lang w:val="ro-RO"/>
        </w:rPr>
        <w:t xml:space="preserve"> în cadrul procedurii de evaluare a impactului asupra mediului</w:t>
      </w:r>
      <w:r w:rsidRPr="00663A89">
        <w:rPr>
          <w:lang w:val="ro-RO"/>
        </w:rPr>
        <w:t xml:space="preserve">, pentru proiectul </w:t>
      </w:r>
      <w:r w:rsidRPr="00663A89">
        <w:rPr>
          <w:b/>
          <w:lang w:val="ro-RO"/>
        </w:rPr>
        <w:t>„</w:t>
      </w:r>
      <w:r w:rsidR="00024098" w:rsidRPr="00024098">
        <w:rPr>
          <w:b/>
          <w:i/>
          <w:lang w:val="ro-RO"/>
        </w:rPr>
        <w:t>Extindere Fabrică de făinuri proteice, amplasare corp administrativ modulat din containere, stație de epurare fizico-chimică, stație de tratare a aerului biologică, accese auto și amenajre parcare</w:t>
      </w:r>
      <w:r w:rsidRPr="00663A89">
        <w:rPr>
          <w:b/>
          <w:color w:val="000000"/>
          <w:lang w:val="ro-RO"/>
        </w:rPr>
        <w:t>”</w:t>
      </w:r>
      <w:r w:rsidRPr="00663A89">
        <w:rPr>
          <w:lang w:val="ro-RO"/>
        </w:rPr>
        <w:t>, propus a fi amplasat în</w:t>
      </w:r>
      <w:r w:rsidRPr="003F0730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lang w:val="ro-RO"/>
        </w:rPr>
        <w:t>comuna Costești</w:t>
      </w:r>
      <w:r w:rsidRPr="00663A89">
        <w:rPr>
          <w:lang w:val="ro-RO"/>
        </w:rPr>
        <w:t xml:space="preserve">, jud.Vaslui, titular </w:t>
      </w:r>
      <w:r>
        <w:rPr>
          <w:b/>
          <w:color w:val="000000"/>
          <w:lang w:val="ro-RO"/>
        </w:rPr>
        <w:t>SC SAFIR SRL</w:t>
      </w:r>
      <w:r w:rsidRPr="003F0730">
        <w:rPr>
          <w:lang w:val="ro-RO"/>
        </w:rPr>
        <w:t>.</w:t>
      </w:r>
    </w:p>
    <w:p w:rsidR="00D108B3" w:rsidRDefault="00D108B3" w:rsidP="00D108B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o-RO"/>
        </w:rPr>
      </w:pPr>
      <w:r w:rsidRPr="00663A89">
        <w:rPr>
          <w:lang w:val="ro-RO"/>
        </w:rPr>
        <w:t xml:space="preserve">Proiectul deciziei de încadrare şi motivele care o fundamentează pot fi consultate la sediul </w:t>
      </w:r>
      <w:r>
        <w:rPr>
          <w:lang w:val="ro-RO"/>
        </w:rPr>
        <w:t xml:space="preserve">autorității competente pentru protecția mediului - </w:t>
      </w:r>
      <w:r w:rsidRPr="00663A89">
        <w:rPr>
          <w:lang w:val="ro-RO"/>
        </w:rPr>
        <w:t xml:space="preserve">APM Vaslui din str. Călugăreni, nr.63, Vaslui, în zilele de luni - joi, între orele 8.00-16.00 și vineri, între </w:t>
      </w:r>
      <w:r w:rsidRPr="00E30AF3">
        <w:rPr>
          <w:lang w:val="ro-RO"/>
        </w:rPr>
        <w:t xml:space="preserve">orele 8.00-14.00, precum şi la următoarea adresă de internet: </w:t>
      </w:r>
      <w:hyperlink r:id="rId6" w:history="1">
        <w:r w:rsidRPr="00F07568">
          <w:rPr>
            <w:rStyle w:val="Hyperlink"/>
            <w:lang w:val="ro-RO"/>
          </w:rPr>
          <w:t>http://apmvs.anpm.ro</w:t>
        </w:r>
      </w:hyperlink>
      <w:r w:rsidRPr="00E30AF3">
        <w:rPr>
          <w:lang w:val="ro-RO"/>
        </w:rPr>
        <w:t>.</w:t>
      </w:r>
    </w:p>
    <w:p w:rsidR="00D108B3" w:rsidRPr="00E30AF3" w:rsidRDefault="00D108B3" w:rsidP="00D108B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 xml:space="preserve">Publicul interesat poate depune propuneri în ceea ce privește conținutul raportului privind impactul asupra mediului la sediul autorității competente pentru protecția mediului - </w:t>
      </w:r>
      <w:r w:rsidRPr="00663A89">
        <w:rPr>
          <w:lang w:val="ro-RO"/>
        </w:rPr>
        <w:t>APM Vaslui</w:t>
      </w:r>
      <w:r w:rsidR="005359BD">
        <w:rPr>
          <w:lang w:val="ro-RO"/>
        </w:rPr>
        <w:t>.</w:t>
      </w:r>
    </w:p>
    <w:p w:rsidR="00D108B3" w:rsidRPr="00E30AF3" w:rsidRDefault="00D108B3" w:rsidP="00D108B3">
      <w:pPr>
        <w:autoSpaceDE w:val="0"/>
        <w:autoSpaceDN w:val="0"/>
        <w:adjustRightInd w:val="0"/>
        <w:jc w:val="both"/>
        <w:rPr>
          <w:lang w:val="ro-RO"/>
        </w:rPr>
      </w:pPr>
      <w:r w:rsidRPr="00E30AF3">
        <w:rPr>
          <w:lang w:val="ro-RO"/>
        </w:rPr>
        <w:t xml:space="preserve">        Comentariile/Observaţiile/Propunerile publicului interesat se pot înainta până la data de -</w:t>
      </w:r>
      <w:r w:rsidR="00887E68">
        <w:rPr>
          <w:color w:val="000000" w:themeColor="text1"/>
          <w:lang w:val="ro-RO"/>
        </w:rPr>
        <w:t>23</w:t>
      </w:r>
      <w:r w:rsidR="00862C12" w:rsidRPr="005359BD">
        <w:rPr>
          <w:color w:val="000000" w:themeColor="text1"/>
          <w:lang w:val="ro-RO"/>
        </w:rPr>
        <w:t>.07</w:t>
      </w:r>
      <w:r w:rsidRPr="005359BD">
        <w:rPr>
          <w:color w:val="000000" w:themeColor="text1"/>
          <w:lang w:val="ro-RO"/>
        </w:rPr>
        <w:t>.20</w:t>
      </w:r>
      <w:r w:rsidR="00862C12" w:rsidRPr="005359BD">
        <w:rPr>
          <w:color w:val="000000" w:themeColor="text1"/>
          <w:lang w:val="ro-RO"/>
        </w:rPr>
        <w:t>20</w:t>
      </w:r>
      <w:r w:rsidRPr="005359BD">
        <w:rPr>
          <w:color w:val="000000" w:themeColor="text1"/>
          <w:lang w:val="ro-RO"/>
        </w:rPr>
        <w:t xml:space="preserve"> </w:t>
      </w:r>
      <w:r w:rsidRPr="00E30AF3">
        <w:rPr>
          <w:lang w:val="ro-RO"/>
        </w:rPr>
        <w:t>(în termen de 10 zile de la data afişării prezentului anunţ).</w:t>
      </w:r>
    </w:p>
    <w:p w:rsidR="00D108B3" w:rsidRPr="00E30AF3" w:rsidRDefault="00D108B3" w:rsidP="00D108B3">
      <w:pPr>
        <w:autoSpaceDE w:val="0"/>
        <w:autoSpaceDN w:val="0"/>
        <w:adjustRightInd w:val="0"/>
        <w:jc w:val="both"/>
        <w:rPr>
          <w:lang w:val="ro-RO"/>
        </w:rPr>
      </w:pPr>
      <w:r w:rsidRPr="00E30AF3">
        <w:rPr>
          <w:lang w:val="ro-RO"/>
        </w:rPr>
        <w:t xml:space="preserve">   </w:t>
      </w:r>
    </w:p>
    <w:p w:rsidR="00D108B3" w:rsidRPr="00E30AF3" w:rsidRDefault="00D108B3" w:rsidP="00D108B3">
      <w:pPr>
        <w:autoSpaceDE w:val="0"/>
        <w:autoSpaceDN w:val="0"/>
        <w:adjustRightInd w:val="0"/>
        <w:rPr>
          <w:b/>
          <w:lang w:val="ro-RO"/>
        </w:rPr>
      </w:pPr>
    </w:p>
    <w:p w:rsidR="00D108B3" w:rsidRPr="00E30AF3" w:rsidRDefault="00D108B3" w:rsidP="00D108B3">
      <w:pPr>
        <w:autoSpaceDE w:val="0"/>
        <w:autoSpaceDN w:val="0"/>
        <w:adjustRightInd w:val="0"/>
        <w:rPr>
          <w:b/>
          <w:lang w:val="ro-RO"/>
        </w:rPr>
      </w:pPr>
      <w:r w:rsidRPr="00E30AF3">
        <w:rPr>
          <w:b/>
          <w:lang w:val="ro-RO"/>
        </w:rPr>
        <w:t xml:space="preserve">                                                                                       </w:t>
      </w:r>
      <w:r>
        <w:rPr>
          <w:b/>
          <w:lang w:val="ro-RO"/>
        </w:rPr>
        <w:t xml:space="preserve">             </w:t>
      </w:r>
      <w:r w:rsidRPr="00E30AF3">
        <w:rPr>
          <w:b/>
          <w:lang w:val="ro-RO"/>
        </w:rPr>
        <w:t xml:space="preserve">    Data afişării anunţului pe site  </w:t>
      </w:r>
    </w:p>
    <w:p w:rsidR="00D108B3" w:rsidRPr="00B04752" w:rsidRDefault="00D108B3" w:rsidP="00D108B3">
      <w:pPr>
        <w:autoSpaceDE w:val="0"/>
        <w:autoSpaceDN w:val="0"/>
        <w:adjustRightInd w:val="0"/>
        <w:rPr>
          <w:b/>
          <w:color w:val="FF0000"/>
          <w:lang w:val="ro-RO"/>
        </w:rPr>
      </w:pPr>
      <w:r w:rsidRPr="009E76D2">
        <w:rPr>
          <w:b/>
          <w:lang w:val="ro-RO"/>
        </w:rPr>
        <w:t xml:space="preserve">                                                                                                                                    </w:t>
      </w:r>
      <w:r w:rsidR="00B04752" w:rsidRPr="00B04752">
        <w:rPr>
          <w:b/>
          <w:color w:val="000000" w:themeColor="text1"/>
          <w:lang w:val="ro-RO"/>
        </w:rPr>
        <w:t>1</w:t>
      </w:r>
      <w:r w:rsidR="00887E68">
        <w:rPr>
          <w:b/>
          <w:color w:val="000000" w:themeColor="text1"/>
          <w:lang w:val="ro-RO"/>
        </w:rPr>
        <w:t>4</w:t>
      </w:r>
      <w:bookmarkStart w:id="0" w:name="_GoBack"/>
      <w:bookmarkEnd w:id="0"/>
      <w:r w:rsidRPr="00B04752">
        <w:rPr>
          <w:b/>
          <w:color w:val="000000" w:themeColor="text1"/>
          <w:lang w:val="ro-RO"/>
        </w:rPr>
        <w:t>.</w:t>
      </w:r>
      <w:r w:rsidR="00862C12" w:rsidRPr="00B04752">
        <w:rPr>
          <w:b/>
          <w:color w:val="000000" w:themeColor="text1"/>
          <w:lang w:val="ro-RO"/>
        </w:rPr>
        <w:t>0</w:t>
      </w:r>
      <w:r w:rsidR="00B04752" w:rsidRPr="00B04752">
        <w:rPr>
          <w:b/>
          <w:color w:val="000000" w:themeColor="text1"/>
          <w:lang w:val="ro-RO"/>
        </w:rPr>
        <w:t>7</w:t>
      </w:r>
      <w:r w:rsidRPr="00B04752">
        <w:rPr>
          <w:b/>
          <w:color w:val="000000" w:themeColor="text1"/>
          <w:lang w:val="ro-RO"/>
        </w:rPr>
        <w:t>.20</w:t>
      </w:r>
      <w:r w:rsidR="00862C12" w:rsidRPr="00B04752">
        <w:rPr>
          <w:b/>
          <w:color w:val="000000" w:themeColor="text1"/>
          <w:lang w:val="ro-RO"/>
        </w:rPr>
        <w:t>20</w:t>
      </w:r>
    </w:p>
    <w:p w:rsidR="00D108B3" w:rsidRPr="00663A89" w:rsidRDefault="00D108B3" w:rsidP="00D108B3">
      <w:pPr>
        <w:autoSpaceDE w:val="0"/>
        <w:autoSpaceDN w:val="0"/>
        <w:adjustRightInd w:val="0"/>
        <w:rPr>
          <w:lang w:val="ro-RO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81B7E"/>
    <w:multiLevelType w:val="hybridMultilevel"/>
    <w:tmpl w:val="C226C5B0"/>
    <w:lvl w:ilvl="0" w:tplc="FECEBA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A1"/>
    <w:rsid w:val="00001331"/>
    <w:rsid w:val="000108AF"/>
    <w:rsid w:val="0001147B"/>
    <w:rsid w:val="00011F73"/>
    <w:rsid w:val="0001242A"/>
    <w:rsid w:val="000147F9"/>
    <w:rsid w:val="00014E23"/>
    <w:rsid w:val="0001587D"/>
    <w:rsid w:val="00024098"/>
    <w:rsid w:val="00024F5A"/>
    <w:rsid w:val="00025204"/>
    <w:rsid w:val="000256AF"/>
    <w:rsid w:val="00037777"/>
    <w:rsid w:val="00043F33"/>
    <w:rsid w:val="0004787F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B0A77"/>
    <w:rsid w:val="001B71AB"/>
    <w:rsid w:val="001C1630"/>
    <w:rsid w:val="001C7085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4F65A1"/>
    <w:rsid w:val="0050181C"/>
    <w:rsid w:val="00504B03"/>
    <w:rsid w:val="005112FB"/>
    <w:rsid w:val="00524640"/>
    <w:rsid w:val="00524B67"/>
    <w:rsid w:val="00526360"/>
    <w:rsid w:val="005263B3"/>
    <w:rsid w:val="0053332D"/>
    <w:rsid w:val="005359B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2C12"/>
    <w:rsid w:val="00863CF9"/>
    <w:rsid w:val="008649D9"/>
    <w:rsid w:val="0088109E"/>
    <w:rsid w:val="008822ED"/>
    <w:rsid w:val="0088242E"/>
    <w:rsid w:val="008870E2"/>
    <w:rsid w:val="008879EB"/>
    <w:rsid w:val="00887E68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6897"/>
    <w:rsid w:val="009D6AEA"/>
    <w:rsid w:val="009E57E5"/>
    <w:rsid w:val="009E6993"/>
    <w:rsid w:val="009F1697"/>
    <w:rsid w:val="00A00016"/>
    <w:rsid w:val="00A057F0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40E6"/>
    <w:rsid w:val="00B04752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08B3"/>
    <w:rsid w:val="00D14245"/>
    <w:rsid w:val="00D1444A"/>
    <w:rsid w:val="00D16ABD"/>
    <w:rsid w:val="00D30961"/>
    <w:rsid w:val="00D3253E"/>
    <w:rsid w:val="00D339F0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D108B3"/>
  </w:style>
  <w:style w:type="character" w:styleId="Hyperlink">
    <w:name w:val="Hyperlink"/>
    <w:rsid w:val="00D108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D108B3"/>
  </w:style>
  <w:style w:type="character" w:styleId="Hyperlink">
    <w:name w:val="Hyperlink"/>
    <w:rsid w:val="00D108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mvs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10</cp:revision>
  <dcterms:created xsi:type="dcterms:W3CDTF">2020-06-25T06:03:00Z</dcterms:created>
  <dcterms:modified xsi:type="dcterms:W3CDTF">2020-07-14T09:42:00Z</dcterms:modified>
</cp:coreProperties>
</file>